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cc58" w14:textId="a55cc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"Алматы", "Сарыарқа" және "Есіл" аудандарының шақыру учаскелеріне 2010 жылдың қаңтар-наурыз айларында азаматтарды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әкімінің 2009 жылғы 1 желтоқсандағы N 33-18 Шешімі. Астана қаласының Әділет департаментінде 2009 жылғы 29 желтоқсанда нормативтік құқықтық кесімдерді Мемлекеттік тіркеудің тізіліміне N 607 болып енгізілді. Күші жойылды - Астана қаласы әкімінің 2010 жылғы 10 қарашадағы N 33-15 Шешімімен.</w:t>
      </w:r>
    </w:p>
    <w:p>
      <w:pPr>
        <w:spacing w:after="0"/>
        <w:ind w:left="0"/>
        <w:jc w:val="both"/>
      </w:pPr>
      <w:bookmarkStart w:name="z1" w:id="0"/>
      <w:r>
        <w:rPr>
          <w:rFonts w:ascii="Times New Roman"/>
          <w:b w:val="false"/>
          <w:i w:val="false"/>
          <w:color w:val="ff0000"/>
          <w:sz w:val="28"/>
        </w:rPr>
        <w:t>
      Ескерту. Күші жойылды - Астана қаласы әкімінің 2010.11.10 </w:t>
      </w:r>
      <w:r>
        <w:rPr>
          <w:rFonts w:ascii="Times New Roman"/>
          <w:b w:val="false"/>
          <w:i w:val="false"/>
          <w:color w:val="ff0000"/>
          <w:sz w:val="28"/>
        </w:rPr>
        <w:t>N 33-15</w:t>
      </w:r>
      <w:r>
        <w:rPr>
          <w:rFonts w:ascii="Times New Roman"/>
          <w:b w:val="false"/>
          <w:i w:val="false"/>
          <w:color w:val="ff0000"/>
          <w:sz w:val="28"/>
        </w:rPr>
        <w:t> Шешімімен.</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10-тармақтан</w:t>
      </w:r>
      <w:r>
        <w:rPr>
          <w:rFonts w:ascii="Times New Roman"/>
          <w:b w:val="false"/>
          <w:i w:val="false"/>
          <w:color w:val="ff0000"/>
          <w:sz w:val="28"/>
        </w:rPr>
        <w:t xml:space="preserve"> қараңыз.</w:t>
      </w:r>
    </w:p>
    <w:bookmarkStart w:name="z2" w:id="1"/>
    <w:p>
      <w:pPr>
        <w:spacing w:after="0"/>
        <w:ind w:left="0"/>
        <w:jc w:val="both"/>
      </w:pP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Заңының (бұдан әрі - Заң) </w:t>
      </w:r>
      <w:r>
        <w:rPr>
          <w:rFonts w:ascii="Times New Roman"/>
          <w:b w:val="false"/>
          <w:i w:val="false"/>
          <w:color w:val="000000"/>
          <w:sz w:val="28"/>
        </w:rPr>
        <w:t>17-бабын</w:t>
      </w:r>
      <w:r>
        <w:rPr>
          <w:rFonts w:ascii="Times New Roman"/>
          <w:b w:val="false"/>
          <w:i w:val="false"/>
          <w:color w:val="000000"/>
          <w:sz w:val="28"/>
        </w:rPr>
        <w:t xml:space="preserve">, "Қазақстан Республикасында әскери міндеттілер мен әскерге шақырылушыларды әскери есепке алуды жүргізу тәртібі туралы ережені бекіту туралы" Қазақстан Республикасы Үкіметінің 2006 жылғы 5 мамырдағы № 371 </w:t>
      </w:r>
      <w:r>
        <w:rPr>
          <w:rFonts w:ascii="Times New Roman"/>
          <w:b w:val="false"/>
          <w:i w:val="false"/>
          <w:color w:val="000000"/>
          <w:sz w:val="28"/>
        </w:rPr>
        <w:t>қаулысын</w:t>
      </w:r>
      <w:r>
        <w:rPr>
          <w:rFonts w:ascii="Times New Roman"/>
          <w:b w:val="false"/>
          <w:i w:val="false"/>
          <w:color w:val="000000"/>
          <w:sz w:val="28"/>
        </w:rPr>
        <w:t xml:space="preserve"> орындау үшін, тіркелетін жылы он жеті жасқа толатын еркек жынысты азаматтарды және жасы асқан азаматтарды, олардың санын, әскери қызметке жарамдылығын және денсаулық жағдайын анықтау, жалпы білім деңгейін және мамандығын белгілеу, дене даярлығы деңгейін анықтау, әскерге шақырылушыларды алдын ала белгілеу, әскери-техникалық мамандықтар бойынша даярлау және әскери оқу орындарына түсу үшін кандидаттарды іріктеу мақсатында Астана қаласының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 жылдың қаңтар-наурыз айларында, тіркелетін жылы он жеті жасқа толатын еркек жынысты азаматтарды, сондай-ақ бұрын тіркеуден өтпеген, жасы асқан азаматтарды Астана қаласы "Алматы", "Сарыарқа" және "Есіл" аудандарының шақыру учаскелеріне тіркеу жүргізілсін, ол үшін Заңның </w:t>
      </w:r>
      <w:r>
        <w:rPr>
          <w:rFonts w:ascii="Times New Roman"/>
          <w:b w:val="false"/>
          <w:i w:val="false"/>
          <w:color w:val="000000"/>
          <w:sz w:val="28"/>
        </w:rPr>
        <w:t>17-бабына</w:t>
      </w:r>
      <w:r>
        <w:rPr>
          <w:rFonts w:ascii="Times New Roman"/>
          <w:b w:val="false"/>
          <w:i w:val="false"/>
          <w:color w:val="000000"/>
          <w:sz w:val="28"/>
        </w:rPr>
        <w:t xml:space="preserve"> сәйкес "Алматы", "Сарыарқа" және "Есіл" аудандарының әкімдері тіркеу жөнінде комиссиялар құрсын және олардың жұмысын қамтамасыз етсін.</w:t>
      </w:r>
      <w:r>
        <w:br/>
      </w:r>
      <w:r>
        <w:rPr>
          <w:rFonts w:ascii="Times New Roman"/>
          <w:b w:val="false"/>
          <w:i w:val="false"/>
          <w:color w:val="000000"/>
          <w:sz w:val="28"/>
        </w:rPr>
        <w:t>
</w:t>
      </w:r>
      <w:r>
        <w:rPr>
          <w:rFonts w:ascii="Times New Roman"/>
          <w:b w:val="false"/>
          <w:i w:val="false"/>
          <w:color w:val="000000"/>
          <w:sz w:val="28"/>
        </w:rPr>
        <w:t>
      2. "Астана қаласының Денсаулық сақтау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1) медициналық комиссияларды персоналмен қамтамасыз етсін;</w:t>
      </w:r>
      <w:r>
        <w:br/>
      </w:r>
      <w:r>
        <w:rPr>
          <w:rFonts w:ascii="Times New Roman"/>
          <w:b w:val="false"/>
          <w:i w:val="false"/>
          <w:color w:val="000000"/>
          <w:sz w:val="28"/>
        </w:rPr>
        <w:t>
</w:t>
      </w:r>
      <w:r>
        <w:rPr>
          <w:rFonts w:ascii="Times New Roman"/>
          <w:b w:val="false"/>
          <w:i w:val="false"/>
          <w:color w:val="000000"/>
          <w:sz w:val="28"/>
        </w:rPr>
        <w:t>
      2) медициналық комиссияларды тиісті мүлікпен, құрал-саймандармен және жабдықпен қамтамасыз етсiн;</w:t>
      </w:r>
      <w:r>
        <w:br/>
      </w:r>
      <w:r>
        <w:rPr>
          <w:rFonts w:ascii="Times New Roman"/>
          <w:b w:val="false"/>
          <w:i w:val="false"/>
          <w:color w:val="000000"/>
          <w:sz w:val="28"/>
        </w:rPr>
        <w:t>
</w:t>
      </w:r>
      <w:r>
        <w:rPr>
          <w:rFonts w:ascii="Times New Roman"/>
          <w:b w:val="false"/>
          <w:i w:val="false"/>
          <w:color w:val="000000"/>
          <w:sz w:val="28"/>
        </w:rPr>
        <w:t>
      3) тексеру актісін жасаумен комиссия белгілеген мерзімде тіркеуге жататын азаматтарды емдеу мекемелерінде тексеруді және емдеуді ұйымдастырсын;</w:t>
      </w:r>
      <w:r>
        <w:br/>
      </w:r>
      <w:r>
        <w:rPr>
          <w:rFonts w:ascii="Times New Roman"/>
          <w:b w:val="false"/>
          <w:i w:val="false"/>
          <w:color w:val="000000"/>
          <w:sz w:val="28"/>
        </w:rPr>
        <w:t>
</w:t>
      </w:r>
      <w:r>
        <w:rPr>
          <w:rFonts w:ascii="Times New Roman"/>
          <w:b w:val="false"/>
          <w:i w:val="false"/>
          <w:color w:val="000000"/>
          <w:sz w:val="28"/>
        </w:rPr>
        <w:t>
      4) қаланың емдеу-алдын алу мекемелерінде флюорографиядан өтуді, қан, несеп анализдерін тапсыруды, электрокардиограммаға түсіруді, сондай-ақ тісін емдетуді қажет ететін азаматтардың ауыз қуысын емдеуді ұйымдастырсын;</w:t>
      </w:r>
      <w:r>
        <w:br/>
      </w:r>
      <w:r>
        <w:rPr>
          <w:rFonts w:ascii="Times New Roman"/>
          <w:b w:val="false"/>
          <w:i w:val="false"/>
          <w:color w:val="000000"/>
          <w:sz w:val="28"/>
        </w:rPr>
        <w:t>
</w:t>
      </w:r>
      <w:r>
        <w:rPr>
          <w:rFonts w:ascii="Times New Roman"/>
          <w:b w:val="false"/>
          <w:i w:val="false"/>
          <w:color w:val="000000"/>
          <w:sz w:val="28"/>
        </w:rPr>
        <w:t>
      5) медициналық комиссиялардың жұмысын "Алматы", "Сарыарқа" және "Есіл" аудандарының әкімдері бекіткен кестеге сәйкес ұйымдастырсын.</w:t>
      </w:r>
      <w:r>
        <w:br/>
      </w:r>
      <w:r>
        <w:rPr>
          <w:rFonts w:ascii="Times New Roman"/>
          <w:b w:val="false"/>
          <w:i w:val="false"/>
          <w:color w:val="000000"/>
          <w:sz w:val="28"/>
        </w:rPr>
        <w:t>
</w:t>
      </w:r>
      <w:r>
        <w:rPr>
          <w:rFonts w:ascii="Times New Roman"/>
          <w:b w:val="false"/>
          <w:i w:val="false"/>
          <w:color w:val="000000"/>
          <w:sz w:val="28"/>
        </w:rPr>
        <w:t>
      3. "Астана қаласының Білім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1) тіркеуге жататын азаматтардың шақыру пунктіне келуін, әскер жасына дейінгі азаматтардың әскери есепке тұруына байланысты міндеттерді орындау үшін қажетті уақытқа оларды оқудан босатуды;</w:t>
      </w:r>
      <w:r>
        <w:br/>
      </w:r>
      <w:r>
        <w:rPr>
          <w:rFonts w:ascii="Times New Roman"/>
          <w:b w:val="false"/>
          <w:i w:val="false"/>
          <w:color w:val="000000"/>
          <w:sz w:val="28"/>
        </w:rPr>
        <w:t>
</w:t>
      </w:r>
      <w:r>
        <w:rPr>
          <w:rFonts w:ascii="Times New Roman"/>
          <w:b w:val="false"/>
          <w:i w:val="false"/>
          <w:color w:val="000000"/>
          <w:sz w:val="28"/>
        </w:rPr>
        <w:t>
      2) тіркеуге жататын азаматтарға оларды аудандық Қорғаныс істері жөніндегі басқармасына шақыру туралы хабарлауды және осы шақыру бойынша олардың уақытында келуін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Астана қаласының Ішкі істері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1) әскери міндеттілікті орындаудан жалтарған тұлғаларды іздестіріп, ұстауды жүргізсін;</w:t>
      </w:r>
      <w:r>
        <w:br/>
      </w:r>
      <w:r>
        <w:rPr>
          <w:rFonts w:ascii="Times New Roman"/>
          <w:b w:val="false"/>
          <w:i w:val="false"/>
          <w:color w:val="000000"/>
          <w:sz w:val="28"/>
        </w:rPr>
        <w:t>
</w:t>
      </w:r>
      <w:r>
        <w:rPr>
          <w:rFonts w:ascii="Times New Roman"/>
          <w:b w:val="false"/>
          <w:i w:val="false"/>
          <w:color w:val="000000"/>
          <w:sz w:val="28"/>
        </w:rPr>
        <w:t>
      2) азаматтарды шақыру учаскесіне тіркеу жөніндегі комиссияның жұмысы кезінде тіркеудің барлық кезеңіне (2010 жылдың қаңтар-наурыз айлары) қызметкер бөлумен шақыру пунктінде қоғамдық тәртіпті сақтауды қамтамасыз етсін.</w:t>
      </w:r>
      <w:r>
        <w:br/>
      </w:r>
      <w:r>
        <w:rPr>
          <w:rFonts w:ascii="Times New Roman"/>
          <w:b w:val="false"/>
          <w:i w:val="false"/>
          <w:color w:val="000000"/>
          <w:sz w:val="28"/>
        </w:rPr>
        <w:t>
</w:t>
      </w:r>
      <w:r>
        <w:rPr>
          <w:rFonts w:ascii="Times New Roman"/>
          <w:b w:val="false"/>
          <w:i w:val="false"/>
          <w:color w:val="000000"/>
          <w:sz w:val="28"/>
        </w:rPr>
        <w:t xml:space="preserve">
      5. "Астана қаласының Жұмыспен қамту және әлеуметтік бағдарламалар басқармасы" мемлекеттік мекемесі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2010 жылдың 1 қаңтары мен 31 наурызы аралығында тіркеуге жататын азаматтарға хабарлау, техникалық жұмыстарды орындау үшін 30 жұмыссыз азаматты Астана қаласының Қорғаныс істері жөніндегі департаментіне жіберу арқылы төленетін қоғамдық жұмысты ұйымдастырсын.</w:t>
      </w:r>
      <w:r>
        <w:br/>
      </w:r>
      <w:r>
        <w:rPr>
          <w:rFonts w:ascii="Times New Roman"/>
          <w:b w:val="false"/>
          <w:i w:val="false"/>
          <w:color w:val="000000"/>
          <w:sz w:val="28"/>
        </w:rPr>
        <w:t>
</w:t>
      </w:r>
      <w:r>
        <w:rPr>
          <w:rFonts w:ascii="Times New Roman"/>
          <w:b w:val="false"/>
          <w:i w:val="false"/>
          <w:color w:val="000000"/>
          <w:sz w:val="28"/>
        </w:rPr>
        <w:t>
      6. "Астана қаласының Жұмылдыру дайындығы, азаматтық қорғаныс, апаттардың және дүлей апаттардың алдын алуын және жоюын ұйымдастыру жөніндегі басқармасы" мемлекеттік мекемесі осы мақсаттар үшін бөлінген қаражат шегінде әскери міндетті орындауды қамтамасыз етуге байланысты іс-шараларды қаржыландыруды жүргізсін.</w:t>
      </w:r>
      <w:r>
        <w:br/>
      </w:r>
      <w:r>
        <w:rPr>
          <w:rFonts w:ascii="Times New Roman"/>
          <w:b w:val="false"/>
          <w:i w:val="false"/>
          <w:color w:val="000000"/>
          <w:sz w:val="28"/>
        </w:rPr>
        <w:t>
</w:t>
      </w:r>
      <w:r>
        <w:rPr>
          <w:rFonts w:ascii="Times New Roman"/>
          <w:b w:val="false"/>
          <w:i w:val="false"/>
          <w:color w:val="000000"/>
          <w:sz w:val="28"/>
        </w:rPr>
        <w:t xml:space="preserve">
      7. "Астана қаласы "Алматы", "Сарыарқа" және "Есіл" аудандарының шақыру учаскелеріне 2009 жылдың қаңтар-наурыз айларында азаматтарды тіркеу туралы" Астана қаласы әкімінің 2009 жылғы 26 қаңтардағы № 33-4 (Астана қаласының Әділет департаментімен 2009 жылғы 16 ақпанда № 561 болып тіркелген; 2009 жылғы 21 ақпанда "Астана ақшамы" газетінің № 20 нөмірінде және 2009 жылғы 21 ақпанда "Вечерняя Астана" газетінің № 22 нөмірінде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8. "Астана қаласының Қорғаныс істері жөніндегі департаменті" мемлекеттік мекемесі осы шешімді Астана қаласының Әділет департаментіне мемлекеттік тіркеу үшін ұсынсын.</w:t>
      </w:r>
      <w:r>
        <w:br/>
      </w:r>
      <w:r>
        <w:rPr>
          <w:rFonts w:ascii="Times New Roman"/>
          <w:b w:val="false"/>
          <w:i w:val="false"/>
          <w:color w:val="000000"/>
          <w:sz w:val="28"/>
        </w:rPr>
        <w:t>
</w:t>
      </w:r>
      <w:r>
        <w:rPr>
          <w:rFonts w:ascii="Times New Roman"/>
          <w:b w:val="false"/>
          <w:i w:val="false"/>
          <w:color w:val="000000"/>
          <w:sz w:val="28"/>
        </w:rPr>
        <w:t>
      9. Осы шешімнің орындалуын бақылау Астана қаласы әкімінің орынбасары Е.Т. Қожағапановқа жүктелсін.</w:t>
      </w:r>
      <w:r>
        <w:br/>
      </w:r>
      <w:r>
        <w:rPr>
          <w:rFonts w:ascii="Times New Roman"/>
          <w:b w:val="false"/>
          <w:i w:val="false"/>
          <w:color w:val="000000"/>
          <w:sz w:val="28"/>
        </w:rPr>
        <w:t>
</w:t>
      </w:r>
      <w:r>
        <w:rPr>
          <w:rFonts w:ascii="Times New Roman"/>
          <w:b w:val="false"/>
          <w:i w:val="false"/>
          <w:color w:val="000000"/>
          <w:sz w:val="28"/>
        </w:rPr>
        <w:t>
      10. Осы шешім әділет органдарында мемлекеттік тіркелген күнінен бастап күшіне енеді және алғаш ресми жарияланғаннан кейін он күннен соң күшіне енеді.</w:t>
      </w:r>
    </w:p>
    <w:bookmarkEnd w:id="1"/>
    <w:p>
      <w:pPr>
        <w:spacing w:after="0"/>
        <w:ind w:left="0"/>
        <w:jc w:val="both"/>
      </w:pPr>
      <w:r>
        <w:rPr>
          <w:rFonts w:ascii="Times New Roman"/>
          <w:b w:val="false"/>
          <w:i/>
          <w:color w:val="000000"/>
          <w:sz w:val="28"/>
        </w:rPr>
        <w:t>      Әкім                                           И. Тасмағамбетов</w:t>
      </w:r>
    </w:p>
    <w:p>
      <w:pPr>
        <w:spacing w:after="0"/>
        <w:ind w:left="0"/>
        <w:jc w:val="both"/>
      </w:pPr>
      <w:r>
        <w:rPr>
          <w:rFonts w:ascii="Times New Roman"/>
          <w:b w:val="false"/>
          <w:i/>
          <w:color w:val="000000"/>
          <w:sz w:val="28"/>
        </w:rPr>
        <w:t>      Әкімнің орынбасары                             Е.Т. Қожағапанов</w:t>
      </w:r>
    </w:p>
    <w:p>
      <w:pPr>
        <w:spacing w:after="0"/>
        <w:ind w:left="0"/>
        <w:jc w:val="both"/>
      </w:pPr>
      <w:r>
        <w:rPr>
          <w:rFonts w:ascii="Times New Roman"/>
          <w:b w:val="false"/>
          <w:i/>
          <w:color w:val="000000"/>
          <w:sz w:val="28"/>
        </w:rPr>
        <w:t>      Мемлекеттік-құқықтық</w:t>
      </w:r>
      <w:r>
        <w:br/>
      </w:r>
      <w:r>
        <w:rPr>
          <w:rFonts w:ascii="Times New Roman"/>
          <w:b w:val="false"/>
          <w:i w:val="false"/>
          <w:color w:val="000000"/>
          <w:sz w:val="28"/>
        </w:rPr>
        <w:t>
</w:t>
      </w:r>
      <w:r>
        <w:rPr>
          <w:rFonts w:ascii="Times New Roman"/>
          <w:b w:val="false"/>
          <w:i/>
          <w:color w:val="000000"/>
          <w:sz w:val="28"/>
        </w:rPr>
        <w:t>      бөлімнің меңгерушісі                                 Ж.Б.Ертаев</w:t>
      </w:r>
    </w:p>
    <w:p>
      <w:pPr>
        <w:spacing w:after="0"/>
        <w:ind w:left="0"/>
        <w:jc w:val="both"/>
      </w:pPr>
      <w:r>
        <w:rPr>
          <w:rFonts w:ascii="Times New Roman"/>
          <w:b w:val="false"/>
          <w:i/>
          <w:color w:val="000000"/>
          <w:sz w:val="28"/>
        </w:rPr>
        <w:t>      "Астана қаласының Жұмылдыру</w:t>
      </w:r>
      <w:r>
        <w:br/>
      </w:r>
      <w:r>
        <w:rPr>
          <w:rFonts w:ascii="Times New Roman"/>
          <w:b w:val="false"/>
          <w:i w:val="false"/>
          <w:color w:val="000000"/>
          <w:sz w:val="28"/>
        </w:rPr>
        <w:t>
</w:t>
      </w:r>
      <w:r>
        <w:rPr>
          <w:rFonts w:ascii="Times New Roman"/>
          <w:b w:val="false"/>
          <w:i/>
          <w:color w:val="000000"/>
          <w:sz w:val="28"/>
        </w:rPr>
        <w:t>      дайындығы, азаматтық</w:t>
      </w:r>
      <w:r>
        <w:br/>
      </w:r>
      <w:r>
        <w:rPr>
          <w:rFonts w:ascii="Times New Roman"/>
          <w:b w:val="false"/>
          <w:i w:val="false"/>
          <w:color w:val="000000"/>
          <w:sz w:val="28"/>
        </w:rPr>
        <w:t>
</w:t>
      </w:r>
      <w:r>
        <w:rPr>
          <w:rFonts w:ascii="Times New Roman"/>
          <w:b w:val="false"/>
          <w:i/>
          <w:color w:val="000000"/>
          <w:sz w:val="28"/>
        </w:rPr>
        <w:t>      қорғаныс, апаттардың және</w:t>
      </w:r>
      <w:r>
        <w:br/>
      </w:r>
      <w:r>
        <w:rPr>
          <w:rFonts w:ascii="Times New Roman"/>
          <w:b w:val="false"/>
          <w:i w:val="false"/>
          <w:color w:val="000000"/>
          <w:sz w:val="28"/>
        </w:rPr>
        <w:t>
</w:t>
      </w:r>
      <w:r>
        <w:rPr>
          <w:rFonts w:ascii="Times New Roman"/>
          <w:b w:val="false"/>
          <w:i/>
          <w:color w:val="000000"/>
          <w:sz w:val="28"/>
        </w:rPr>
        <w:t>      дүлей апаттардың алдын алуын және</w:t>
      </w:r>
      <w:r>
        <w:br/>
      </w:r>
      <w:r>
        <w:rPr>
          <w:rFonts w:ascii="Times New Roman"/>
          <w:b w:val="false"/>
          <w:i w:val="false"/>
          <w:color w:val="000000"/>
          <w:sz w:val="28"/>
        </w:rPr>
        <w:t>
</w:t>
      </w:r>
      <w:r>
        <w:rPr>
          <w:rFonts w:ascii="Times New Roman"/>
          <w:b w:val="false"/>
          <w:i/>
          <w:color w:val="000000"/>
          <w:sz w:val="28"/>
        </w:rPr>
        <w:t>      жоюын ұйымдастыру жөніндегі</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Т.Ө.Ермеков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Астана қаласының Ішкі істер</w:t>
      </w:r>
      <w:r>
        <w:br/>
      </w:r>
      <w:r>
        <w:rPr>
          <w:rFonts w:ascii="Times New Roman"/>
          <w:b w:val="false"/>
          <w:i w:val="false"/>
          <w:color w:val="000000"/>
          <w:sz w:val="28"/>
        </w:rPr>
        <w:t>
</w:t>
      </w:r>
      <w:r>
        <w:rPr>
          <w:rFonts w:ascii="Times New Roman"/>
          <w:b w:val="false"/>
          <w:i/>
          <w:color w:val="000000"/>
          <w:sz w:val="28"/>
        </w:rPr>
        <w:t>      департаменті" мемлекеттік</w:t>
      </w:r>
      <w:r>
        <w:br/>
      </w:r>
      <w:r>
        <w:rPr>
          <w:rFonts w:ascii="Times New Roman"/>
          <w:b w:val="false"/>
          <w:i w:val="false"/>
          <w:color w:val="000000"/>
          <w:sz w:val="28"/>
        </w:rPr>
        <w:t>
</w:t>
      </w:r>
      <w:r>
        <w:rPr>
          <w:rFonts w:ascii="Times New Roman"/>
          <w:b w:val="false"/>
          <w:i/>
          <w:color w:val="000000"/>
          <w:sz w:val="28"/>
        </w:rPr>
        <w:t>      мекемесінің бастығы                                 М.Ғ.Демеуов</w:t>
      </w:r>
    </w:p>
    <w:p>
      <w:pPr>
        <w:spacing w:after="0"/>
        <w:ind w:left="0"/>
        <w:jc w:val="both"/>
      </w:pPr>
      <w:r>
        <w:rPr>
          <w:rFonts w:ascii="Times New Roman"/>
          <w:b w:val="false"/>
          <w:i/>
          <w:color w:val="000000"/>
          <w:sz w:val="28"/>
        </w:rPr>
        <w:t>      2009 жылғы 26 қараша</w:t>
      </w:r>
    </w:p>
    <w:p>
      <w:pPr>
        <w:spacing w:after="0"/>
        <w:ind w:left="0"/>
        <w:jc w:val="both"/>
      </w:pPr>
      <w:r>
        <w:rPr>
          <w:rFonts w:ascii="Times New Roman"/>
          <w:b w:val="false"/>
          <w:i/>
          <w:color w:val="000000"/>
          <w:sz w:val="28"/>
        </w:rPr>
        <w:t>      "Астана қаласының Қорғаныс</w:t>
      </w:r>
      <w:r>
        <w:br/>
      </w:r>
      <w:r>
        <w:rPr>
          <w:rFonts w:ascii="Times New Roman"/>
          <w:b w:val="false"/>
          <w:i w:val="false"/>
          <w:color w:val="000000"/>
          <w:sz w:val="28"/>
        </w:rPr>
        <w:t>
</w:t>
      </w:r>
      <w:r>
        <w:rPr>
          <w:rFonts w:ascii="Times New Roman"/>
          <w:b w:val="false"/>
          <w:i/>
          <w:color w:val="000000"/>
          <w:sz w:val="28"/>
        </w:rPr>
        <w:t>      істері жөніндегі департаменті"</w:t>
      </w:r>
      <w:r>
        <w:br/>
      </w:r>
      <w:r>
        <w:rPr>
          <w:rFonts w:ascii="Times New Roman"/>
          <w:b w:val="false"/>
          <w:i w:val="false"/>
          <w:color w:val="000000"/>
          <w:sz w:val="28"/>
        </w:rPr>
        <w:t>
</w:t>
      </w:r>
      <w:r>
        <w:rPr>
          <w:rFonts w:ascii="Times New Roman"/>
          <w:b w:val="false"/>
          <w:i/>
          <w:color w:val="000000"/>
          <w:sz w:val="28"/>
        </w:rPr>
        <w:t>      мемлекеттік мекемесінің бастығы                    Қ.Т.Мыңжанов</w:t>
      </w:r>
    </w:p>
    <w:p>
      <w:pPr>
        <w:spacing w:after="0"/>
        <w:ind w:left="0"/>
        <w:jc w:val="both"/>
      </w:pPr>
      <w:r>
        <w:rPr>
          <w:rFonts w:ascii="Times New Roman"/>
          <w:b w:val="false"/>
          <w:i/>
          <w:color w:val="000000"/>
          <w:sz w:val="28"/>
        </w:rPr>
        <w:t>      2009 жылғы 25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