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ea72" w14:textId="9f3e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азаматтарды мерзімді әскери қызметке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2009 жылғы 22 мамырдағы № А-5/701 қаулысы. Ақмола облысы Көкшетау қаласының Әділет басқармасында 2009 жылғы 8 маусымда № 1-1-105 тіркелді. Күші жойылды - Ақмола облысы Көкшетау қаласы әкімдігінің 2010 жылғы 23 ақпандағы № А-2/266 қаулысымен</w:t>
      </w:r>
    </w:p>
    <w:p>
      <w:pPr>
        <w:spacing w:after="0"/>
        <w:ind w:left="0"/>
        <w:jc w:val="both"/>
      </w:pPr>
      <w:r>
        <w:rPr>
          <w:rFonts w:ascii="Times New Roman"/>
          <w:b w:val="false"/>
          <w:i/>
          <w:color w:val="800000"/>
          <w:sz w:val="28"/>
        </w:rPr>
        <w:t>      Ескерту. Күші жойылды - Ақмола облысы Көкшетау қаласы әкімдігінің 2010.02.23 № А-2/266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2001 жылғы 23 каңтардағы, </w:t>
      </w:r>
      <w:r>
        <w:rPr>
          <w:rFonts w:ascii="Times New Roman"/>
          <w:b w:val="false"/>
          <w:i w:val="false"/>
          <w:color w:val="000000"/>
          <w:sz w:val="28"/>
        </w:rPr>
        <w:t xml:space="preserve">«Әскери міндеттілік және әскери қызмет туралы» </w:t>
      </w:r>
      <w:r>
        <w:rPr>
          <w:rFonts w:ascii="Times New Roman"/>
          <w:b w:val="false"/>
          <w:i w:val="false"/>
          <w:color w:val="000000"/>
          <w:sz w:val="28"/>
        </w:rPr>
        <w:t xml:space="preserve">2005 жылғы 8 шілдедегі Қазақстан Республикасының Заңдарына, </w:t>
      </w:r>
      <w:r>
        <w:rPr>
          <w:rFonts w:ascii="Times New Roman"/>
          <w:b w:val="false"/>
          <w:i w:val="false"/>
          <w:color w:val="000000"/>
          <w:sz w:val="28"/>
        </w:rPr>
        <w:t xml:space="preserve">«Белгіленген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 xml:space="preserve">Қазақстан Республикасы Президентінің 2009 жылғы 1 сәуірдегі № 779 </w:t>
      </w:r>
      <w:r>
        <w:rPr>
          <w:rFonts w:ascii="Times New Roman"/>
          <w:b w:val="false"/>
          <w:i w:val="false"/>
          <w:color w:val="000000"/>
          <w:sz w:val="28"/>
        </w:rPr>
        <w:t xml:space="preserve">Жарлығына </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қала әкімдігі ҚАУЛЫ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«Ақмола облысының Қорғаныс істері жөніндегі департаменті» мемлекеттік мекемесі жинау пунктінің шақыру учаскесіне шақыру бойынша белгіленген әскери қызметті мерзімі соңына дейін өтемеген жасы жиырма жеті жасқа дейін жетпеген, оқу мекемелерінен шығарылған азаматтар, сондай-ақ шақырудан босатылған немесе шақыруды кейінге қалдыру құқығы бар жасы он сегіз жастан жиырма жеті жасқа дейінгі ер азаматтарды 2009 жылдың сәуір-маусым және қазан-желтоқсан айларында жергілікті әскери органдар арқылы кезекті мерзімді әскери қызметке шақыру ұйымдастырылсын және қамтамасыз етілсін.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Азаматтарды шақыруды ұйымдастырып және қамтамасыз ету үшін шақыру комиссиясы кұрамы кұрылсын және бекітілсін (1 қосымша).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2009 жылдың сәуір-маусым және қазан-желтоқсан мерзімді әскери қызметке шақырылуы тиіс азаматтарға шақыру өткізу кестесі бекітілсін (қосымша 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Ұйымдардың басшылары шақырылуы тиіс азаматтарды іс сапарлардан (демалыстан) шақыртып, олардың шақыру учаскесіне уақытында келуін және хабардар етуді ұйымдастыруға міндетті.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«Ақмола облысының денсаулық сақтау баскармасы» мемлекеттік мекемесіне (келісім бойынша) мерзімді әскери қызметке шақыруылуға тиісті азаматтарды медициналық тексеруден өткізу үшін медициналық жинақтаумен қамтамасыз етсін.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Ішкі істер министрлігі Ақмола облысының ішкі істер департаменті Көкшетау қаласының ішкі істер басқармасы» мемлекеттік мекемесі (келісім бойынша): </w:t>
      </w:r>
      <w:r>
        <w:br/>
      </w:r>
      <w:r>
        <w:rPr>
          <w:rFonts w:ascii="Times New Roman"/>
          <w:b w:val="false"/>
          <w:i w:val="false"/>
          <w:color w:val="000000"/>
          <w:sz w:val="28"/>
        </w:rPr>
        <w:t>
</w:t>
      </w:r>
      <w:r>
        <w:rPr>
          <w:rFonts w:ascii="Times New Roman"/>
          <w:b w:val="false"/>
          <w:i w:val="false"/>
          <w:color w:val="000000"/>
          <w:sz w:val="28"/>
        </w:rPr>
        <w:t xml:space="preserve">      1) Көкшетау қаласының Қорғаныс істері жөніндегі басқармасы мемлекеттік мекемесіне әскерге шақыруды ұйымдастыру мен өткізуді бұзған тұлғаларды айқындау және мерзімді әскери қызметке азаматтарды шақыру бойынша көмек көрсетсін. </w:t>
      </w:r>
      <w:r>
        <w:br/>
      </w:r>
      <w:r>
        <w:rPr>
          <w:rFonts w:ascii="Times New Roman"/>
          <w:b w:val="false"/>
          <w:i w:val="false"/>
          <w:color w:val="000000"/>
          <w:sz w:val="28"/>
        </w:rPr>
        <w:t>
</w:t>
      </w:r>
      <w:r>
        <w:rPr>
          <w:rFonts w:ascii="Times New Roman"/>
          <w:b w:val="false"/>
          <w:i w:val="false"/>
          <w:color w:val="000000"/>
          <w:sz w:val="28"/>
        </w:rPr>
        <w:t xml:space="preserve">      2) шақыру өткізу мерзіміне шақырудан жалтарған тұлғаларды әкелу үшін қызметкер бөлінсін;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қала әкімінің орынбасары А.Е. Мысырәлімоваға жүктелсін.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Көкшетау қаласы әкімдігінің осы қаулысының қолданысы 2009 жылдың 17 сәуірде туындаған кұкықтық қатынастарға таралады.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Осы қаулы Көкшетау қаласының Әділет басқармасында мемлекеттік тіркеуден өткен күннен бастап күшіне енеді және ресми жарияланған күннен бастап қолданысқа енеді. </w:t>
      </w:r>
    </w:p>
    <w:p>
      <w:pPr>
        <w:spacing w:after="0"/>
        <w:ind w:left="0"/>
        <w:jc w:val="both"/>
      </w:pPr>
      <w:r>
        <w:rPr>
          <w:rFonts w:ascii="Times New Roman"/>
          <w:b w:val="false"/>
          <w:i/>
          <w:color w:val="000000"/>
          <w:sz w:val="28"/>
        </w:rPr>
        <w:t xml:space="preserve">      Қала әкімі                                 Б.Сапаров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«Ақмола облысының денсаулық сақтау </w:t>
      </w:r>
      <w:r>
        <w:br/>
      </w:r>
      <w:r>
        <w:rPr>
          <w:rFonts w:ascii="Times New Roman"/>
          <w:b w:val="false"/>
          <w:i w:val="false"/>
          <w:color w:val="000000"/>
          <w:sz w:val="28"/>
        </w:rPr>
        <w:t>
</w:t>
      </w:r>
      <w:r>
        <w:rPr>
          <w:rFonts w:ascii="Times New Roman"/>
          <w:b w:val="false"/>
          <w:i/>
          <w:color w:val="000000"/>
          <w:sz w:val="28"/>
        </w:rPr>
        <w:t xml:space="preserve">      басқармасы»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В.П.Маджуга </w:t>
      </w:r>
    </w:p>
    <w:p>
      <w:pPr>
        <w:spacing w:after="0"/>
        <w:ind w:left="0"/>
        <w:jc w:val="both"/>
      </w:pPr>
      <w:r>
        <w:rPr>
          <w:rFonts w:ascii="Times New Roman"/>
          <w:b w:val="false"/>
          <w:i/>
          <w:color w:val="000000"/>
          <w:sz w:val="28"/>
        </w:rPr>
        <w:t xml:space="preserve">      «Қазақстан Республикасының Ішкі </w:t>
      </w:r>
      <w:r>
        <w:br/>
      </w:r>
      <w:r>
        <w:rPr>
          <w:rFonts w:ascii="Times New Roman"/>
          <w:b w:val="false"/>
          <w:i w:val="false"/>
          <w:color w:val="000000"/>
          <w:sz w:val="28"/>
        </w:rPr>
        <w:t>
</w:t>
      </w:r>
      <w:r>
        <w:rPr>
          <w:rFonts w:ascii="Times New Roman"/>
          <w:b w:val="false"/>
          <w:i/>
          <w:color w:val="000000"/>
          <w:sz w:val="28"/>
        </w:rPr>
        <w:t xml:space="preserve">      істер министрлігі Ақмола облысының </w:t>
      </w:r>
      <w:r>
        <w:br/>
      </w:r>
      <w:r>
        <w:rPr>
          <w:rFonts w:ascii="Times New Roman"/>
          <w:b w:val="false"/>
          <w:i w:val="false"/>
          <w:color w:val="000000"/>
          <w:sz w:val="28"/>
        </w:rPr>
        <w:t>
</w:t>
      </w:r>
      <w:r>
        <w:rPr>
          <w:rFonts w:ascii="Times New Roman"/>
          <w:b w:val="false"/>
          <w:i/>
          <w:color w:val="000000"/>
          <w:sz w:val="28"/>
        </w:rPr>
        <w:t xml:space="preserve">      ішкі істер департаменті Көкшетау </w:t>
      </w:r>
      <w:r>
        <w:br/>
      </w:r>
      <w:r>
        <w:rPr>
          <w:rFonts w:ascii="Times New Roman"/>
          <w:b w:val="false"/>
          <w:i w:val="false"/>
          <w:color w:val="000000"/>
          <w:sz w:val="28"/>
        </w:rPr>
        <w:t>
</w:t>
      </w:r>
      <w:r>
        <w:rPr>
          <w:rFonts w:ascii="Times New Roman"/>
          <w:b w:val="false"/>
          <w:i/>
          <w:color w:val="000000"/>
          <w:sz w:val="28"/>
        </w:rPr>
        <w:t xml:space="preserve">      қаласының Ішкі істер </w:t>
      </w:r>
      <w:r>
        <w:br/>
      </w:r>
      <w:r>
        <w:rPr>
          <w:rFonts w:ascii="Times New Roman"/>
          <w:b w:val="false"/>
          <w:i w:val="false"/>
          <w:color w:val="000000"/>
          <w:sz w:val="28"/>
        </w:rPr>
        <w:t>
</w:t>
      </w:r>
      <w:r>
        <w:rPr>
          <w:rFonts w:ascii="Times New Roman"/>
          <w:b w:val="false"/>
          <w:i/>
          <w:color w:val="000000"/>
          <w:sz w:val="28"/>
        </w:rPr>
        <w:t xml:space="preserve">      басқармасы» 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Қ.Ж. Айтқожин </w:t>
      </w:r>
    </w:p>
    <w:p>
      <w:pPr>
        <w:spacing w:after="0"/>
        <w:ind w:left="0"/>
        <w:jc w:val="both"/>
      </w:pPr>
      <w:r>
        <w:rPr>
          <w:rFonts w:ascii="Times New Roman"/>
          <w:b w:val="false"/>
          <w:i/>
          <w:color w:val="000000"/>
          <w:sz w:val="28"/>
        </w:rPr>
        <w:t xml:space="preserve">      «Көкшетау қаласының қорғаныс істері </w:t>
      </w:r>
      <w:r>
        <w:br/>
      </w:r>
      <w:r>
        <w:rPr>
          <w:rFonts w:ascii="Times New Roman"/>
          <w:b w:val="false"/>
          <w:i w:val="false"/>
          <w:color w:val="000000"/>
          <w:sz w:val="28"/>
        </w:rPr>
        <w:t>
</w:t>
      </w:r>
      <w:r>
        <w:rPr>
          <w:rFonts w:ascii="Times New Roman"/>
          <w:b w:val="false"/>
          <w:i/>
          <w:color w:val="000000"/>
          <w:sz w:val="28"/>
        </w:rPr>
        <w:t xml:space="preserve">      жөніндегі басқармасы» </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О.Б.Айтқазин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Көкшетау қаласы әкімдігінің</w:t>
      </w:r>
      <w:r>
        <w:br/>
      </w:r>
      <w:r>
        <w:rPr>
          <w:rFonts w:ascii="Times New Roman"/>
          <w:b w:val="false"/>
          <w:i w:val="false"/>
          <w:color w:val="000000"/>
          <w:sz w:val="28"/>
        </w:rPr>
        <w:t>
</w:t>
      </w:r>
      <w:r>
        <w:rPr>
          <w:rFonts w:ascii="Times New Roman"/>
          <w:b w:val="false"/>
          <w:i w:val="false"/>
          <w:color w:val="000000"/>
          <w:sz w:val="28"/>
        </w:rPr>
        <w:t>2009 жылғы 22 мамырдағы № А-5/701</w:t>
      </w:r>
      <w:r>
        <w:br/>
      </w:r>
      <w:r>
        <w:rPr>
          <w:rFonts w:ascii="Times New Roman"/>
          <w:b w:val="false"/>
          <w:i w:val="false"/>
          <w:color w:val="000000"/>
          <w:sz w:val="28"/>
        </w:rPr>
        <w:t>
</w:t>
      </w:r>
      <w:r>
        <w:rPr>
          <w:rFonts w:ascii="Times New Roman"/>
          <w:b w:val="false"/>
          <w:i w:val="false"/>
          <w:color w:val="000000"/>
          <w:sz w:val="28"/>
        </w:rPr>
        <w:t>қаулысына 1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1 қосымшаға өзгерту енгізілді - Ақмола облысы Көкшетау қаласы әкімдігінің 2009.09.21 </w:t>
      </w:r>
      <w:r>
        <w:rPr>
          <w:rFonts w:ascii="Times New Roman"/>
          <w:b w:val="false"/>
          <w:i w:val="false"/>
          <w:color w:val="000000"/>
          <w:sz w:val="28"/>
        </w:rPr>
        <w:t>№ А-9/1801</w:t>
      </w:r>
      <w:r>
        <w:rPr>
          <w:rFonts w:ascii="Times New Roman"/>
          <w:b w:val="false"/>
          <w:i/>
          <w:color w:val="80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Қалалық шақыру комиссиясының кұрамы </w:t>
      </w:r>
    </w:p>
    <w:p>
      <w:pPr>
        <w:spacing w:after="0"/>
        <w:ind w:left="0"/>
        <w:jc w:val="both"/>
      </w:pPr>
      <w:r>
        <w:rPr>
          <w:rFonts w:ascii="Times New Roman"/>
          <w:b w:val="false"/>
          <w:i w:val="false"/>
          <w:color w:val="000000"/>
          <w:sz w:val="28"/>
        </w:rPr>
        <w:t xml:space="preserve">1. Нұрмағамбетов                   - «Көкшетау қаласының Қорғаныс </w:t>
      </w:r>
      <w:r>
        <w:br/>
      </w:r>
      <w:r>
        <w:rPr>
          <w:rFonts w:ascii="Times New Roman"/>
          <w:b w:val="false"/>
          <w:i w:val="false"/>
          <w:color w:val="000000"/>
          <w:sz w:val="28"/>
        </w:rPr>
        <w:t>
</w:t>
      </w:r>
      <w:r>
        <w:rPr>
          <w:rFonts w:ascii="Times New Roman"/>
          <w:b w:val="false"/>
          <w:i w:val="false"/>
          <w:color w:val="000000"/>
          <w:sz w:val="28"/>
        </w:rPr>
        <w:t xml:space="preserve">   Келден Төлегенұлы               істері жөніндегі басқармасы» </w:t>
      </w:r>
      <w:r>
        <w:br/>
      </w:r>
      <w:r>
        <w:rPr>
          <w:rFonts w:ascii="Times New Roman"/>
          <w:b w:val="false"/>
          <w:i w:val="false"/>
          <w:color w:val="000000"/>
          <w:sz w:val="28"/>
        </w:rPr>
        <w:t>
</w:t>
      </w:r>
      <w:r>
        <w:rPr>
          <w:rFonts w:ascii="Times New Roman"/>
          <w:b w:val="false"/>
          <w:i w:val="false"/>
          <w:color w:val="000000"/>
          <w:sz w:val="28"/>
        </w:rPr>
        <w:t xml:space="preserve">                                   мемлекеттік мекемесі бастығы, </w:t>
      </w:r>
      <w:r>
        <w:br/>
      </w:r>
      <w:r>
        <w:rPr>
          <w:rFonts w:ascii="Times New Roman"/>
          <w:b w:val="false"/>
          <w:i w:val="false"/>
          <w:color w:val="000000"/>
          <w:sz w:val="28"/>
        </w:rPr>
        <w:t>
</w:t>
      </w: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2. Әміренова                     - «Көкшетау қаласының ішкі саясат </w:t>
      </w:r>
      <w:r>
        <w:br/>
      </w:r>
      <w:r>
        <w:rPr>
          <w:rFonts w:ascii="Times New Roman"/>
          <w:b w:val="false"/>
          <w:i w:val="false"/>
          <w:color w:val="000000"/>
          <w:sz w:val="28"/>
        </w:rPr>
        <w:t xml:space="preserve">
   Алтынай Байқадамқызы            бөлімі» мемлекеттік мекемесінің </w:t>
      </w:r>
      <w:r>
        <w:br/>
      </w:r>
      <w:r>
        <w:rPr>
          <w:rFonts w:ascii="Times New Roman"/>
          <w:b w:val="false"/>
          <w:i w:val="false"/>
          <w:color w:val="000000"/>
          <w:sz w:val="28"/>
        </w:rPr>
        <w:t xml:space="preserve">
                                   бастығы </w:t>
      </w:r>
    </w:p>
    <w:p>
      <w:pPr>
        <w:spacing w:after="0"/>
        <w:ind w:left="0"/>
        <w:jc w:val="both"/>
      </w:pPr>
      <w:r>
        <w:rPr>
          <w:rFonts w:ascii="Times New Roman"/>
          <w:b/>
          <w:i w:val="false"/>
          <w:color w:val="000080"/>
          <w:sz w:val="28"/>
        </w:rPr>
        <w:t>Комиссия мүшелері:</w:t>
      </w:r>
    </w:p>
    <w:p>
      <w:pPr>
        <w:spacing w:after="0"/>
        <w:ind w:left="0"/>
        <w:jc w:val="both"/>
      </w:pPr>
      <w:r>
        <w:rPr>
          <w:rFonts w:ascii="Times New Roman"/>
          <w:b w:val="false"/>
          <w:i w:val="false"/>
          <w:color w:val="000000"/>
          <w:sz w:val="28"/>
        </w:rPr>
        <w:t xml:space="preserve">3. Шержанов                       - «Қазақстан Республикасының Ішкі </w:t>
      </w:r>
      <w:r>
        <w:br/>
      </w:r>
      <w:r>
        <w:rPr>
          <w:rFonts w:ascii="Times New Roman"/>
          <w:b w:val="false"/>
          <w:i w:val="false"/>
          <w:color w:val="000000"/>
          <w:sz w:val="28"/>
        </w:rPr>
        <w:t>
   Хабдрахман Ахмадиұлы            істер министрлігі Ақмола облысының</w:t>
      </w:r>
      <w:r>
        <w:br/>
      </w:r>
      <w:r>
        <w:rPr>
          <w:rFonts w:ascii="Times New Roman"/>
          <w:b w:val="false"/>
          <w:i w:val="false"/>
          <w:color w:val="000000"/>
          <w:sz w:val="28"/>
        </w:rPr>
        <w:t xml:space="preserve">
                                   ішкі істер департаменті Көкшетау </w:t>
      </w:r>
      <w:r>
        <w:br/>
      </w:r>
      <w:r>
        <w:rPr>
          <w:rFonts w:ascii="Times New Roman"/>
          <w:b w:val="false"/>
          <w:i w:val="false"/>
          <w:color w:val="000000"/>
          <w:sz w:val="28"/>
        </w:rPr>
        <w:t xml:space="preserve">
                                   қаласының ішкі істер басқармасы» </w:t>
      </w:r>
      <w:r>
        <w:br/>
      </w:r>
      <w:r>
        <w:rPr>
          <w:rFonts w:ascii="Times New Roman"/>
          <w:b w:val="false"/>
          <w:i w:val="false"/>
          <w:color w:val="000000"/>
          <w:sz w:val="28"/>
        </w:rPr>
        <w:t>
                                   мемлекеттік мекемесінің штаб</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xml:space="preserve">4. Волкова                       - Ақмола облысы денсаулық </w:t>
      </w:r>
      <w:r>
        <w:br/>
      </w:r>
      <w:r>
        <w:rPr>
          <w:rFonts w:ascii="Times New Roman"/>
          <w:b w:val="false"/>
          <w:i w:val="false"/>
          <w:color w:val="000000"/>
          <w:sz w:val="28"/>
        </w:rPr>
        <w:t xml:space="preserve">
   Ирина Геннадьевна               сақтау басқармасы жанындағы </w:t>
      </w:r>
      <w:r>
        <w:br/>
      </w:r>
      <w:r>
        <w:rPr>
          <w:rFonts w:ascii="Times New Roman"/>
          <w:b w:val="false"/>
          <w:i w:val="false"/>
          <w:color w:val="000000"/>
          <w:sz w:val="28"/>
        </w:rPr>
        <w:t xml:space="preserve">
                                   «Қалалық емхана» мемлекеттік </w:t>
      </w:r>
      <w:r>
        <w:br/>
      </w:r>
      <w:r>
        <w:rPr>
          <w:rFonts w:ascii="Times New Roman"/>
          <w:b w:val="false"/>
          <w:i w:val="false"/>
          <w:color w:val="000000"/>
          <w:sz w:val="28"/>
        </w:rPr>
        <w:t xml:space="preserve">
                                   коммуналдық қазыналық кәсіпорнының </w:t>
      </w:r>
      <w:r>
        <w:br/>
      </w:r>
      <w:r>
        <w:rPr>
          <w:rFonts w:ascii="Times New Roman"/>
          <w:b w:val="false"/>
          <w:i w:val="false"/>
          <w:color w:val="000000"/>
          <w:sz w:val="28"/>
        </w:rPr>
        <w:t xml:space="preserve">
                                   дәрігер - терапевт, медициналық </w:t>
      </w:r>
      <w:r>
        <w:br/>
      </w:r>
      <w:r>
        <w:rPr>
          <w:rFonts w:ascii="Times New Roman"/>
          <w:b w:val="false"/>
          <w:i w:val="false"/>
          <w:color w:val="000000"/>
          <w:sz w:val="28"/>
        </w:rPr>
        <w:t xml:space="preserve">
                                   комиссияның төрайымы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5. Сағадиева                     - Ақмола облысы денсаулық </w:t>
      </w:r>
      <w:r>
        <w:br/>
      </w:r>
      <w:r>
        <w:rPr>
          <w:rFonts w:ascii="Times New Roman"/>
          <w:b w:val="false"/>
          <w:i w:val="false"/>
          <w:color w:val="000000"/>
          <w:sz w:val="28"/>
        </w:rPr>
        <w:t xml:space="preserve">
   Мәржан Сүлейменқызы             сақтау басқармасы жанындағы </w:t>
      </w:r>
      <w:r>
        <w:br/>
      </w:r>
      <w:r>
        <w:rPr>
          <w:rFonts w:ascii="Times New Roman"/>
          <w:b w:val="false"/>
          <w:i w:val="false"/>
          <w:color w:val="000000"/>
          <w:sz w:val="28"/>
        </w:rPr>
        <w:t xml:space="preserve">
                                   «Қалалық емхана» мемлекеттік </w:t>
      </w:r>
      <w:r>
        <w:br/>
      </w:r>
      <w:r>
        <w:rPr>
          <w:rFonts w:ascii="Times New Roman"/>
          <w:b w:val="false"/>
          <w:i w:val="false"/>
          <w:color w:val="000000"/>
          <w:sz w:val="28"/>
        </w:rPr>
        <w:t xml:space="preserve">
                                   коммуналдық қазыналық </w:t>
      </w:r>
      <w:r>
        <w:br/>
      </w:r>
      <w:r>
        <w:rPr>
          <w:rFonts w:ascii="Times New Roman"/>
          <w:b w:val="false"/>
          <w:i w:val="false"/>
          <w:color w:val="000000"/>
          <w:sz w:val="28"/>
        </w:rPr>
        <w:t xml:space="preserve">
                                   кәсіпорнының медбикесі - </w:t>
      </w:r>
      <w:r>
        <w:br/>
      </w:r>
      <w:r>
        <w:rPr>
          <w:rFonts w:ascii="Times New Roman"/>
          <w:b w:val="false"/>
          <w:i w:val="false"/>
          <w:color w:val="000000"/>
          <w:sz w:val="28"/>
        </w:rPr>
        <w:t xml:space="preserve">
                                   комиссияның хатшысы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Көкшетау қаласы әкімдігінің </w:t>
      </w:r>
      <w:r>
        <w:br/>
      </w:r>
      <w:r>
        <w:rPr>
          <w:rFonts w:ascii="Times New Roman"/>
          <w:b w:val="false"/>
          <w:i w:val="false"/>
          <w:color w:val="000000"/>
          <w:sz w:val="28"/>
        </w:rPr>
        <w:t>
</w:t>
      </w:r>
      <w:r>
        <w:rPr>
          <w:rFonts w:ascii="Times New Roman"/>
          <w:b w:val="false"/>
          <w:i w:val="false"/>
          <w:color w:val="000000"/>
          <w:sz w:val="28"/>
        </w:rPr>
        <w:t xml:space="preserve">2009 жылғы 22 мамырдағы </w:t>
      </w:r>
      <w:r>
        <w:br/>
      </w:r>
      <w:r>
        <w:rPr>
          <w:rFonts w:ascii="Times New Roman"/>
          <w:b w:val="false"/>
          <w:i w:val="false"/>
          <w:color w:val="000000"/>
          <w:sz w:val="28"/>
        </w:rPr>
        <w:t>
</w:t>
      </w:r>
      <w:r>
        <w:rPr>
          <w:rFonts w:ascii="Times New Roman"/>
          <w:b w:val="false"/>
          <w:i w:val="false"/>
          <w:color w:val="000000"/>
          <w:sz w:val="28"/>
        </w:rPr>
        <w:t xml:space="preserve">қаулысына № 2 қосымша </w:t>
      </w:r>
    </w:p>
    <w:p>
      <w:pPr>
        <w:spacing w:after="0"/>
        <w:ind w:left="0"/>
        <w:jc w:val="both"/>
      </w:pPr>
      <w:r>
        <w:rPr>
          <w:rFonts w:ascii="Times New Roman"/>
          <w:b/>
          <w:i w:val="false"/>
          <w:color w:val="000080"/>
          <w:sz w:val="28"/>
        </w:rPr>
        <w:t xml:space="preserve">2009 жылдың көктемінде мерзімді әскери қызметке шақырылатын </w:t>
      </w:r>
      <w:r>
        <w:br/>
      </w:r>
      <w:r>
        <w:rPr>
          <w:rFonts w:ascii="Times New Roman"/>
          <w:b w:val="false"/>
          <w:i w:val="false"/>
          <w:color w:val="000000"/>
          <w:sz w:val="28"/>
        </w:rPr>
        <w:t>
</w:t>
      </w:r>
      <w:r>
        <w:rPr>
          <w:rFonts w:ascii="Times New Roman"/>
          <w:b/>
          <w:i w:val="false"/>
          <w:color w:val="000080"/>
          <w:sz w:val="28"/>
        </w:rPr>
        <w:t xml:space="preserve">азаматтар графигі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589"/>
        <w:gridCol w:w="2094"/>
        <w:gridCol w:w="917"/>
        <w:gridCol w:w="917"/>
        <w:gridCol w:w="917"/>
        <w:gridCol w:w="935"/>
        <w:gridCol w:w="970"/>
        <w:gridCol w:w="864"/>
        <w:gridCol w:w="970"/>
      </w:tblGrid>
      <w:tr>
        <w:trPr>
          <w:trHeight w:val="120" w:hRule="atLeast"/>
        </w:trPr>
        <w:tc>
          <w:tcPr>
            <w:tcW w:w="5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5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Санат- </w:t>
            </w:r>
            <w:r>
              <w:br/>
            </w:r>
            <w:r>
              <w:rPr>
                <w:rFonts w:ascii="Times New Roman"/>
                <w:b w:val="false"/>
                <w:i w:val="false"/>
                <w:color w:val="000000"/>
                <w:sz w:val="20"/>
              </w:rPr>
              <w:t>
</w:t>
            </w:r>
            <w:r>
              <w:rPr>
                <w:rFonts w:ascii="Times New Roman"/>
                <w:b w:val="false"/>
                <w:i w:val="false"/>
                <w:color w:val="000000"/>
                <w:sz w:val="20"/>
              </w:rPr>
              <w:t xml:space="preserve">аттары </w:t>
            </w:r>
          </w:p>
        </w:tc>
        <w:tc>
          <w:tcPr>
            <w:tcW w:w="20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Саны </w:t>
            </w:r>
          </w:p>
        </w:tc>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Келу күндері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w:t>
            </w:r>
            <w:r>
              <w:rPr>
                <w:rFonts w:ascii="Times New Roman"/>
                <w:b w:val="false"/>
                <w:i w:val="false"/>
                <w:color w:val="000000"/>
                <w:sz w:val="20"/>
              </w:rPr>
              <w:t xml:space="preserve">04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r>
              <w:rPr>
                <w:rFonts w:ascii="Times New Roman"/>
                <w:b w:val="false"/>
                <w:i w:val="false"/>
                <w:color w:val="000000"/>
                <w:sz w:val="20"/>
              </w:rPr>
              <w:t xml:space="preserve">04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w:t>
            </w:r>
            <w:r>
              <w:rPr>
                <w:rFonts w:ascii="Times New Roman"/>
                <w:b w:val="false"/>
                <w:i w:val="false"/>
                <w:color w:val="000000"/>
                <w:sz w:val="20"/>
              </w:rPr>
              <w:t xml:space="preserve">04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w:t>
            </w:r>
            <w:r>
              <w:rPr>
                <w:rFonts w:ascii="Times New Roman"/>
                <w:b w:val="false"/>
                <w:i w:val="false"/>
                <w:color w:val="000000"/>
                <w:sz w:val="20"/>
              </w:rPr>
              <w:t xml:space="preserve">04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w:t>
            </w:r>
            <w:r>
              <w:rPr>
                <w:rFonts w:ascii="Times New Roman"/>
                <w:b w:val="false"/>
                <w:i w:val="false"/>
                <w:color w:val="000000"/>
                <w:sz w:val="20"/>
              </w:rPr>
              <w:t xml:space="preserve">04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w:t>
            </w:r>
            <w:r>
              <w:rPr>
                <w:rFonts w:ascii="Times New Roman"/>
                <w:b w:val="false"/>
                <w:i w:val="false"/>
                <w:color w:val="000000"/>
                <w:sz w:val="20"/>
              </w:rPr>
              <w:t xml:space="preserve">04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w:t>
            </w:r>
            <w:r>
              <w:rPr>
                <w:rFonts w:ascii="Times New Roman"/>
                <w:b w:val="false"/>
                <w:i w:val="false"/>
                <w:color w:val="000000"/>
                <w:sz w:val="20"/>
              </w:rPr>
              <w:t xml:space="preserve">04 </w:t>
            </w:r>
          </w:p>
        </w:tc>
      </w:tr>
      <w:tr>
        <w:trPr>
          <w:trHeight w:val="585"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w:t>
            </w:r>
            <w:r>
              <w:rPr>
                <w:rFonts w:ascii="Times New Roman"/>
                <w:b w:val="false"/>
                <w:i w:val="false"/>
                <w:color w:val="000000"/>
                <w:sz w:val="20"/>
              </w:rPr>
              <w:t xml:space="preserve">техникалық </w:t>
            </w:r>
            <w:r>
              <w:br/>
            </w:r>
            <w:r>
              <w:rPr>
                <w:rFonts w:ascii="Times New Roman"/>
                <w:b w:val="false"/>
                <w:i w:val="false"/>
                <w:color w:val="000000"/>
                <w:sz w:val="20"/>
              </w:rPr>
              <w:t>
</w:t>
            </w:r>
            <w:r>
              <w:rPr>
                <w:rFonts w:ascii="Times New Roman"/>
                <w:b w:val="false"/>
                <w:i w:val="false"/>
                <w:color w:val="000000"/>
                <w:sz w:val="20"/>
              </w:rPr>
              <w:t xml:space="preserve">мектеп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Тәртіптік </w:t>
            </w:r>
            <w:r>
              <w:br/>
            </w:r>
            <w:r>
              <w:rPr>
                <w:rFonts w:ascii="Times New Roman"/>
                <w:b w:val="false"/>
                <w:i w:val="false"/>
                <w:color w:val="000000"/>
                <w:sz w:val="20"/>
              </w:rPr>
              <w:t>
</w:t>
            </w:r>
            <w:r>
              <w:rPr>
                <w:rFonts w:ascii="Times New Roman"/>
                <w:b w:val="false"/>
                <w:i w:val="false"/>
                <w:color w:val="000000"/>
                <w:sz w:val="20"/>
              </w:rPr>
              <w:t xml:space="preserve">бөлім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Бейбітшілік </w:t>
            </w:r>
            <w:r>
              <w:br/>
            </w:r>
            <w:r>
              <w:rPr>
                <w:rFonts w:ascii="Times New Roman"/>
                <w:b w:val="false"/>
                <w:i w:val="false"/>
                <w:color w:val="000000"/>
                <w:sz w:val="20"/>
              </w:rPr>
              <w:t>
</w:t>
            </w:r>
            <w:r>
              <w:rPr>
                <w:rFonts w:ascii="Times New Roman"/>
                <w:b w:val="false"/>
                <w:i w:val="false"/>
                <w:color w:val="000000"/>
                <w:sz w:val="20"/>
              </w:rPr>
              <w:t xml:space="preserve">уақытта </w:t>
            </w:r>
            <w:r>
              <w:br/>
            </w:r>
            <w:r>
              <w:rPr>
                <w:rFonts w:ascii="Times New Roman"/>
                <w:b w:val="false"/>
                <w:i w:val="false"/>
                <w:color w:val="000000"/>
                <w:sz w:val="20"/>
              </w:rPr>
              <w:t>
</w:t>
            </w:r>
            <w:r>
              <w:rPr>
                <w:rFonts w:ascii="Times New Roman"/>
                <w:b w:val="false"/>
                <w:i w:val="false"/>
                <w:color w:val="000000"/>
                <w:sz w:val="20"/>
              </w:rPr>
              <w:t xml:space="preserve">жарамсыздар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486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r>
      <w:tr>
        <w:trPr>
          <w:trHeight w:val="45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Үлкен </w:t>
            </w:r>
            <w:r>
              <w:br/>
            </w:r>
            <w:r>
              <w:rPr>
                <w:rFonts w:ascii="Times New Roman"/>
                <w:b w:val="false"/>
                <w:i w:val="false"/>
                <w:color w:val="000000"/>
                <w:sz w:val="20"/>
              </w:rPr>
              <w:t>
</w:t>
            </w:r>
            <w:r>
              <w:rPr>
                <w:rFonts w:ascii="Times New Roman"/>
                <w:b w:val="false"/>
                <w:i w:val="false"/>
                <w:color w:val="000000"/>
                <w:sz w:val="20"/>
              </w:rPr>
              <w:t xml:space="preserve">жастағылар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538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жас (1982ж. </w:t>
            </w:r>
            <w:r>
              <w:br/>
            </w:r>
            <w:r>
              <w:rPr>
                <w:rFonts w:ascii="Times New Roman"/>
                <w:b w:val="false"/>
                <w:i w:val="false"/>
                <w:color w:val="000000"/>
                <w:sz w:val="20"/>
              </w:rPr>
              <w:t>
</w:t>
            </w:r>
            <w:r>
              <w:rPr>
                <w:rFonts w:ascii="Times New Roman"/>
                <w:b w:val="false"/>
                <w:i w:val="false"/>
                <w:color w:val="000000"/>
                <w:sz w:val="20"/>
              </w:rPr>
              <w:t xml:space="preserve">1 ж/ж)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523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Сотты </w:t>
            </w:r>
            <w:r>
              <w:br/>
            </w:r>
            <w:r>
              <w:rPr>
                <w:rFonts w:ascii="Times New Roman"/>
                <w:b w:val="false"/>
                <w:i w:val="false"/>
                <w:color w:val="000000"/>
                <w:sz w:val="20"/>
              </w:rPr>
              <w:t>
</w:t>
            </w:r>
            <w:r>
              <w:rPr>
                <w:rFonts w:ascii="Times New Roman"/>
                <w:b w:val="false"/>
                <w:i w:val="false"/>
                <w:color w:val="000000"/>
                <w:sz w:val="20"/>
              </w:rPr>
              <w:t xml:space="preserve">болғандар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Ауыр тұрмыс </w:t>
            </w:r>
            <w:r>
              <w:br/>
            </w:r>
            <w:r>
              <w:rPr>
                <w:rFonts w:ascii="Times New Roman"/>
                <w:b w:val="false"/>
                <w:i w:val="false"/>
                <w:color w:val="000000"/>
                <w:sz w:val="20"/>
              </w:rPr>
              <w:t>
</w:t>
            </w:r>
            <w:r>
              <w:rPr>
                <w:rFonts w:ascii="Times New Roman"/>
                <w:b w:val="false"/>
                <w:i w:val="false"/>
                <w:color w:val="000000"/>
                <w:sz w:val="20"/>
              </w:rPr>
              <w:t xml:space="preserve">жағдайла- </w:t>
            </w:r>
            <w:r>
              <w:br/>
            </w:r>
            <w:r>
              <w:rPr>
                <w:rFonts w:ascii="Times New Roman"/>
                <w:b w:val="false"/>
                <w:i w:val="false"/>
                <w:color w:val="000000"/>
                <w:sz w:val="20"/>
              </w:rPr>
              <w:t>
</w:t>
            </w:r>
            <w:r>
              <w:rPr>
                <w:rFonts w:ascii="Times New Roman"/>
                <w:b w:val="false"/>
                <w:i w:val="false"/>
                <w:color w:val="000000"/>
                <w:sz w:val="20"/>
              </w:rPr>
              <w:t xml:space="preserve">рымен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Оқудан </w:t>
            </w:r>
            <w:r>
              <w:br/>
            </w:r>
            <w:r>
              <w:rPr>
                <w:rFonts w:ascii="Times New Roman"/>
                <w:b w:val="false"/>
                <w:i w:val="false"/>
                <w:color w:val="000000"/>
                <w:sz w:val="20"/>
              </w:rPr>
              <w:t>
</w:t>
            </w:r>
            <w:r>
              <w:rPr>
                <w:rFonts w:ascii="Times New Roman"/>
                <w:b w:val="false"/>
                <w:i w:val="false"/>
                <w:color w:val="000000"/>
                <w:sz w:val="20"/>
              </w:rPr>
              <w:t xml:space="preserve">кейін </w:t>
            </w:r>
            <w:r>
              <w:br/>
            </w:r>
            <w:r>
              <w:rPr>
                <w:rFonts w:ascii="Times New Roman"/>
                <w:b w:val="false"/>
                <w:i w:val="false"/>
                <w:color w:val="000000"/>
                <w:sz w:val="20"/>
              </w:rPr>
              <w:t>
</w:t>
            </w:r>
            <w:r>
              <w:rPr>
                <w:rFonts w:ascii="Times New Roman"/>
                <w:b w:val="false"/>
                <w:i w:val="false"/>
                <w:color w:val="000000"/>
                <w:sz w:val="20"/>
              </w:rPr>
              <w:t xml:space="preserve">қалғандар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Жинағы: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2523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26"/>
        <w:gridCol w:w="749"/>
        <w:gridCol w:w="770"/>
        <w:gridCol w:w="790"/>
        <w:gridCol w:w="872"/>
        <w:gridCol w:w="872"/>
        <w:gridCol w:w="852"/>
        <w:gridCol w:w="872"/>
        <w:gridCol w:w="729"/>
        <w:gridCol w:w="831"/>
        <w:gridCol w:w="893"/>
        <w:gridCol w:w="1078"/>
        <w:gridCol w:w="1078"/>
      </w:tblGrid>
      <w:tr>
        <w:trPr>
          <w:trHeight w:val="885"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 </w:t>
            </w:r>
            <w:r>
              <w:br/>
            </w:r>
            <w:r>
              <w:rPr>
                <w:rFonts w:ascii="Times New Roman"/>
                <w:b w:val="false"/>
                <w:i w:val="false"/>
                <w:color w:val="000000"/>
                <w:sz w:val="20"/>
              </w:rPr>
              <w:t>
</w:t>
            </w:r>
            <w:r>
              <w:rPr>
                <w:rFonts w:ascii="Times New Roman"/>
                <w:b w:val="false"/>
                <w:i w:val="false"/>
                <w:color w:val="000000"/>
                <w:sz w:val="20"/>
              </w:rPr>
              <w:t xml:space="preserve">04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w:t>
            </w:r>
            <w:r>
              <w:rPr>
                <w:rFonts w:ascii="Times New Roman"/>
                <w:b w:val="false"/>
                <w:i w:val="false"/>
                <w:color w:val="000000"/>
                <w:sz w:val="20"/>
              </w:rPr>
              <w:t xml:space="preserve">04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w:t>
            </w:r>
            <w:r>
              <w:rPr>
                <w:rFonts w:ascii="Times New Roman"/>
                <w:b w:val="false"/>
                <w:i w:val="false"/>
                <w:color w:val="000000"/>
                <w:sz w:val="20"/>
              </w:rPr>
              <w:t xml:space="preserve">05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r>
              <w:rPr>
                <w:rFonts w:ascii="Times New Roman"/>
                <w:b w:val="false"/>
                <w:i w:val="false"/>
                <w:color w:val="000000"/>
                <w:sz w:val="20"/>
              </w:rPr>
              <w:t xml:space="preserve">05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w:t>
            </w:r>
            <w:r>
              <w:rPr>
                <w:rFonts w:ascii="Times New Roman"/>
                <w:b w:val="false"/>
                <w:i w:val="false"/>
                <w:color w:val="000000"/>
                <w:sz w:val="20"/>
              </w:rPr>
              <w:t xml:space="preserve">05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w:t>
            </w:r>
            <w:r>
              <w:rPr>
                <w:rFonts w:ascii="Times New Roman"/>
                <w:b w:val="false"/>
                <w:i w:val="false"/>
                <w:color w:val="000000"/>
                <w:sz w:val="20"/>
              </w:rPr>
              <w:t xml:space="preserve">05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w:t>
            </w:r>
            <w:r>
              <w:rPr>
                <w:rFonts w:ascii="Times New Roman"/>
                <w:b w:val="false"/>
                <w:i w:val="false"/>
                <w:color w:val="000000"/>
                <w:sz w:val="20"/>
              </w:rPr>
              <w:t xml:space="preserve">05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r>
              <w:rPr>
                <w:rFonts w:ascii="Times New Roman"/>
                <w:b w:val="false"/>
                <w:i w:val="false"/>
                <w:color w:val="000000"/>
                <w:sz w:val="20"/>
              </w:rPr>
              <w:t xml:space="preserve">05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r>
              <w:rPr>
                <w:rFonts w:ascii="Times New Roman"/>
                <w:b w:val="false"/>
                <w:i w:val="false"/>
                <w:color w:val="000000"/>
                <w:sz w:val="20"/>
              </w:rPr>
              <w:t xml:space="preserve">05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r>
              <w:rPr>
                <w:rFonts w:ascii="Times New Roman"/>
                <w:b w:val="false"/>
                <w:i w:val="false"/>
                <w:color w:val="000000"/>
                <w:sz w:val="20"/>
              </w:rPr>
              <w:t xml:space="preserve">05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r>
              <w:rPr>
                <w:rFonts w:ascii="Times New Roman"/>
                <w:b w:val="false"/>
                <w:i w:val="false"/>
                <w:color w:val="000000"/>
                <w:sz w:val="20"/>
              </w:rPr>
              <w:t xml:space="preserve">05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r>
              <w:rPr>
                <w:rFonts w:ascii="Times New Roman"/>
                <w:b w:val="false"/>
                <w:i w:val="false"/>
                <w:color w:val="000000"/>
                <w:sz w:val="20"/>
              </w:rPr>
              <w:t xml:space="preserve">05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r>
              <w:rPr>
                <w:rFonts w:ascii="Times New Roman"/>
                <w:b w:val="false"/>
                <w:i w:val="false"/>
                <w:color w:val="000000"/>
                <w:sz w:val="20"/>
              </w:rPr>
              <w:t xml:space="preserve">05 </w:t>
            </w:r>
          </w:p>
        </w:tc>
      </w:tr>
      <w:tr>
        <w:trPr>
          <w:trHeight w:val="12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r>
      <w:tr>
        <w:trPr>
          <w:trHeight w:val="12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r>
      <w:tr>
        <w:trPr>
          <w:trHeight w:val="12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589"/>
        <w:gridCol w:w="2094"/>
        <w:gridCol w:w="917"/>
        <w:gridCol w:w="917"/>
        <w:gridCol w:w="917"/>
        <w:gridCol w:w="935"/>
        <w:gridCol w:w="970"/>
        <w:gridCol w:w="864"/>
        <w:gridCol w:w="970"/>
      </w:tblGrid>
      <w:tr>
        <w:trPr>
          <w:trHeight w:val="120" w:hRule="atLeast"/>
        </w:trPr>
        <w:tc>
          <w:tcPr>
            <w:tcW w:w="5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5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Санат- </w:t>
            </w:r>
            <w:r>
              <w:br/>
            </w:r>
            <w:r>
              <w:rPr>
                <w:rFonts w:ascii="Times New Roman"/>
                <w:b w:val="false"/>
                <w:i w:val="false"/>
                <w:color w:val="000000"/>
                <w:sz w:val="20"/>
              </w:rPr>
              <w:t xml:space="preserve">
аттары </w:t>
            </w:r>
          </w:p>
        </w:tc>
        <w:tc>
          <w:tcPr>
            <w:tcW w:w="20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Саны </w:t>
            </w:r>
          </w:p>
        </w:tc>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Келу күндері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05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05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05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r>
              <w:rPr>
                <w:rFonts w:ascii="Times New Roman"/>
                <w:b w:val="false"/>
                <w:i w:val="false"/>
                <w:color w:val="000000"/>
                <w:sz w:val="20"/>
              </w:rPr>
              <w:t xml:space="preserve">05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xml:space="preserve">
05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xml:space="preserve">
05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xml:space="preserve">
05 </w:t>
            </w:r>
          </w:p>
        </w:tc>
      </w:tr>
      <w:tr>
        <w:trPr>
          <w:trHeight w:val="585"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мектеп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Тәртіптік </w:t>
            </w:r>
            <w:r>
              <w:br/>
            </w:r>
            <w:r>
              <w:rPr>
                <w:rFonts w:ascii="Times New Roman"/>
                <w:b w:val="false"/>
                <w:i w:val="false"/>
                <w:color w:val="000000"/>
                <w:sz w:val="20"/>
              </w:rPr>
              <w:t xml:space="preserve">
бөлім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Бейбітшілік </w:t>
            </w:r>
            <w:r>
              <w:br/>
            </w:r>
            <w:r>
              <w:rPr>
                <w:rFonts w:ascii="Times New Roman"/>
                <w:b w:val="false"/>
                <w:i w:val="false"/>
                <w:color w:val="000000"/>
                <w:sz w:val="20"/>
              </w:rPr>
              <w:t xml:space="preserve">
уақытта </w:t>
            </w:r>
            <w:r>
              <w:br/>
            </w:r>
            <w:r>
              <w:rPr>
                <w:rFonts w:ascii="Times New Roman"/>
                <w:b w:val="false"/>
                <w:i w:val="false"/>
                <w:color w:val="000000"/>
                <w:sz w:val="20"/>
              </w:rPr>
              <w:t xml:space="preserve">
жарамсыздар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486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r>
      <w:tr>
        <w:trPr>
          <w:trHeight w:val="45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Үлкен </w:t>
            </w:r>
            <w:r>
              <w:br/>
            </w:r>
            <w:r>
              <w:rPr>
                <w:rFonts w:ascii="Times New Roman"/>
                <w:b w:val="false"/>
                <w:i w:val="false"/>
                <w:color w:val="000000"/>
                <w:sz w:val="20"/>
              </w:rPr>
              <w:t xml:space="preserve">
жастағылар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538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жас (1982ж. </w:t>
            </w:r>
            <w:r>
              <w:br/>
            </w:r>
            <w:r>
              <w:rPr>
                <w:rFonts w:ascii="Times New Roman"/>
                <w:b w:val="false"/>
                <w:i w:val="false"/>
                <w:color w:val="000000"/>
                <w:sz w:val="20"/>
              </w:rPr>
              <w:t xml:space="preserve">
1 ж/ж)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523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Сотты </w:t>
            </w:r>
            <w:r>
              <w:br/>
            </w:r>
            <w:r>
              <w:rPr>
                <w:rFonts w:ascii="Times New Roman"/>
                <w:b w:val="false"/>
                <w:i w:val="false"/>
                <w:color w:val="000000"/>
                <w:sz w:val="20"/>
              </w:rPr>
              <w:t xml:space="preserve">
болғандар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Ауыр тұрмыс </w:t>
            </w:r>
            <w:r>
              <w:br/>
            </w:r>
            <w:r>
              <w:rPr>
                <w:rFonts w:ascii="Times New Roman"/>
                <w:b w:val="false"/>
                <w:i w:val="false"/>
                <w:color w:val="000000"/>
                <w:sz w:val="20"/>
              </w:rPr>
              <w:t xml:space="preserve">
жағдайла- </w:t>
            </w:r>
            <w:r>
              <w:br/>
            </w:r>
            <w:r>
              <w:rPr>
                <w:rFonts w:ascii="Times New Roman"/>
                <w:b w:val="false"/>
                <w:i w:val="false"/>
                <w:color w:val="000000"/>
                <w:sz w:val="20"/>
              </w:rPr>
              <w:t xml:space="preserve">
рымен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Оқудан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қалғандар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Жинағы: </w:t>
            </w:r>
          </w:p>
        </w:tc>
        <w:tc>
          <w:tcPr>
            <w:tcW w:w="2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2523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74"/>
        <w:gridCol w:w="655"/>
        <w:gridCol w:w="668"/>
        <w:gridCol w:w="682"/>
        <w:gridCol w:w="736"/>
        <w:gridCol w:w="736"/>
        <w:gridCol w:w="722"/>
        <w:gridCol w:w="736"/>
        <w:gridCol w:w="642"/>
        <w:gridCol w:w="709"/>
        <w:gridCol w:w="750"/>
        <w:gridCol w:w="871"/>
        <w:gridCol w:w="871"/>
        <w:gridCol w:w="871"/>
        <w:gridCol w:w="871"/>
      </w:tblGrid>
      <w:tr>
        <w:trPr>
          <w:trHeight w:val="660"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 </w:t>
            </w:r>
            <w:r>
              <w:br/>
            </w:r>
            <w:r>
              <w:rPr>
                <w:rFonts w:ascii="Times New Roman"/>
                <w:b w:val="false"/>
                <w:i w:val="false"/>
                <w:color w:val="000000"/>
                <w:sz w:val="20"/>
              </w:rPr>
              <w:t xml:space="preserve">
05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06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06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w:t>
            </w:r>
            <w:r>
              <w:rPr>
                <w:rFonts w:ascii="Times New Roman"/>
                <w:b w:val="false"/>
                <w:i w:val="false"/>
                <w:color w:val="000000"/>
                <w:sz w:val="20"/>
              </w:rPr>
              <w:t xml:space="preserve">06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xml:space="preserve">
06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06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06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 </w:t>
            </w:r>
            <w:r>
              <w:br/>
            </w:r>
            <w:r>
              <w:rPr>
                <w:rFonts w:ascii="Times New Roman"/>
                <w:b w:val="false"/>
                <w:i w:val="false"/>
                <w:color w:val="000000"/>
                <w:sz w:val="20"/>
              </w:rPr>
              <w:t xml:space="preserve">
06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06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06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06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06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06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06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06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xml:space="preserve">
06 </w:t>
            </w:r>
          </w:p>
        </w:tc>
      </w:tr>
      <w:tr>
        <w:trPr>
          <w:trHeight w:val="315"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879"/>
        <w:gridCol w:w="2061"/>
        <w:gridCol w:w="2001"/>
        <w:gridCol w:w="2062"/>
        <w:gridCol w:w="1839"/>
      </w:tblGrid>
      <w:tr>
        <w:trPr>
          <w:trHeight w:val="660"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06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06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06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r>
              <w:rPr>
                <w:rFonts w:ascii="Times New Roman"/>
                <w:b w:val="false"/>
                <w:i w:val="false"/>
                <w:color w:val="000000"/>
                <w:sz w:val="20"/>
              </w:rPr>
              <w:t xml:space="preserve">06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xml:space="preserve">
06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0 </w:t>
            </w:r>
          </w:p>
        </w:tc>
      </w:tr>
      <w:tr>
        <w:trPr>
          <w:trHeight w:val="375"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r>
      <w:tr>
        <w:trPr>
          <w:trHeight w:val="120"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r>
      <w:tr>
        <w:trPr>
          <w:trHeight w:val="120"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1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0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color w:val="000000"/>
          <w:sz w:val="28"/>
        </w:rPr>
        <w:t xml:space="preserve">      Көкшетау қаласының Қорғаныс </w:t>
      </w:r>
      <w:r>
        <w:br/>
      </w:r>
      <w:r>
        <w:rPr>
          <w:rFonts w:ascii="Times New Roman"/>
          <w:b w:val="false"/>
          <w:i w:val="false"/>
          <w:color w:val="000000"/>
          <w:sz w:val="28"/>
        </w:rPr>
        <w:t>
</w:t>
      </w:r>
      <w:r>
        <w:rPr>
          <w:rFonts w:ascii="Times New Roman"/>
          <w:b w:val="false"/>
          <w:i/>
          <w:color w:val="000000"/>
          <w:sz w:val="28"/>
        </w:rPr>
        <w:t xml:space="preserve">      істері жөніндегі басқарма </w:t>
      </w:r>
      <w:r>
        <w:br/>
      </w:r>
      <w:r>
        <w:rPr>
          <w:rFonts w:ascii="Times New Roman"/>
          <w:b w:val="false"/>
          <w:i w:val="false"/>
          <w:color w:val="000000"/>
          <w:sz w:val="28"/>
        </w:rPr>
        <w:t>
</w:t>
      </w:r>
      <w:r>
        <w:rPr>
          <w:rFonts w:ascii="Times New Roman"/>
          <w:b w:val="false"/>
          <w:i/>
          <w:color w:val="000000"/>
          <w:sz w:val="28"/>
        </w:rPr>
        <w:t xml:space="preserve">      бастығы майор                              О.Айтказин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