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8ed2a" w14:textId="358ed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Степногорск қалалық мәслихатының 2008 жылғы 23 желтоқсандағы № 4С-14/2 "2009 жылға арналған қала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Степногорск қалалық мәслихатының 2009 жылғы 2 желтоқсандағы № 4С-26/2 шешімі. Ақмола облысы Степногорск қаласының Әділет басқармасында 2009 жылғы 9 желтоқсанда № 1-2-120 тіркелді. Күші жойылды - Ақмола облысы Степногорск қалалық мәслихатының 2010 жылғы 20 сәуірдегі № 4С-30/11 шешімімен</w:t>
      </w:r>
    </w:p>
    <w:p>
      <w:pPr>
        <w:spacing w:after="0"/>
        <w:ind w:left="0"/>
        <w:jc w:val="both"/>
      </w:pPr>
      <w:r>
        <w:rPr>
          <w:rFonts w:ascii="Times New Roman"/>
          <w:b w:val="false"/>
          <w:i/>
          <w:color w:val="800000"/>
          <w:sz w:val="28"/>
        </w:rPr>
        <w:t>      Ескерту. Күші жойылды - Ақмола облысы Степногорск қалалық мәслихатының 2010 жылғы 20 сәуірдегі № 4С-30/11 шешімімен</w:t>
      </w:r>
    </w:p>
    <w:p>
      <w:pPr>
        <w:spacing w:after="0"/>
        <w:ind w:left="0"/>
        <w:jc w:val="both"/>
      </w:pPr>
      <w:r>
        <w:rPr>
          <w:rFonts w:ascii="Times New Roman"/>
          <w:b w:val="false"/>
          <w:i/>
          <w:color w:val="800000"/>
          <w:sz w:val="28"/>
        </w:rPr>
        <w:t>      РҚАО ескертпесі</w:t>
      </w:r>
      <w:r>
        <w:br/>
      </w:r>
      <w:r>
        <w:rPr>
          <w:rFonts w:ascii="Times New Roman"/>
          <w:b w:val="false"/>
          <w:i w:val="false"/>
          <w:color w:val="000000"/>
          <w:sz w:val="28"/>
        </w:rPr>
        <w:t>
</w:t>
      </w:r>
      <w:r>
        <w:rPr>
          <w:rFonts w:ascii="Times New Roman"/>
          <w:b w:val="false"/>
          <w:i/>
          <w:color w:val="800000"/>
          <w:sz w:val="28"/>
        </w:rPr>
        <w:t>      Мәтінде авторлық орфография және пунктуация сақталған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2008 жылғы 4 желтоқсандағы Бюджеттік кодексінің 106 бабының 2 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w:t>
      </w:r>
      <w:r>
        <w:rPr>
          <w:rFonts w:ascii="Times New Roman"/>
          <w:b w:val="false"/>
          <w:i w:val="false"/>
          <w:color w:val="000000"/>
          <w:sz w:val="28"/>
        </w:rPr>
        <w:t>1 тармағына</w:t>
      </w:r>
      <w:r>
        <w:rPr>
          <w:rFonts w:ascii="Times New Roman"/>
          <w:b w:val="false"/>
          <w:i w:val="false"/>
          <w:color w:val="000000"/>
          <w:sz w:val="28"/>
        </w:rPr>
        <w:t xml:space="preserve"> сәйкес Степногорск қалалық мәслихаты ШЕШІМ 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Степногорск қалалық мәслихатының «2009 жылға арналған қала бюджеті туралы» 2008 жылғы 23 желтоқсандағы </w:t>
      </w:r>
      <w:r>
        <w:rPr>
          <w:rFonts w:ascii="Times New Roman"/>
          <w:b w:val="false"/>
          <w:i w:val="false"/>
          <w:color w:val="000000"/>
          <w:sz w:val="28"/>
        </w:rPr>
        <w:t>№ 4С-14/2</w:t>
      </w:r>
      <w:r>
        <w:rPr>
          <w:rFonts w:ascii="Times New Roman"/>
          <w:b w:val="false"/>
          <w:i w:val="false"/>
          <w:color w:val="000000"/>
          <w:sz w:val="28"/>
        </w:rPr>
        <w:t xml:space="preserve"> (нормативтік құқықтық актілерді мемлекеттік тіркеу тізілімінде № 1-2-100 тіркелген, 2009 жылғы 9 қаңтардағы «Степногорск ақшамы» және «Вечерний Степногорск» газеттерінде жарияланған) шешіміне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тармақтың 1) тармақшасында:</w:t>
      </w:r>
      <w:r>
        <w:br/>
      </w:r>
      <w:r>
        <w:rPr>
          <w:rFonts w:ascii="Times New Roman"/>
          <w:b w:val="false"/>
          <w:i w:val="false"/>
          <w:color w:val="000000"/>
          <w:sz w:val="28"/>
        </w:rPr>
        <w:t>
</w:t>
      </w:r>
      <w:r>
        <w:rPr>
          <w:rFonts w:ascii="Times New Roman"/>
          <w:b w:val="false"/>
          <w:i w:val="false"/>
          <w:color w:val="000000"/>
          <w:sz w:val="28"/>
        </w:rPr>
        <w:t>      «3088997,4» деген сан «3086324,4» санымен ауыстырылсын;</w:t>
      </w:r>
      <w:r>
        <w:br/>
      </w:r>
      <w:r>
        <w:rPr>
          <w:rFonts w:ascii="Times New Roman"/>
          <w:b w:val="false"/>
          <w:i w:val="false"/>
          <w:color w:val="000000"/>
          <w:sz w:val="28"/>
        </w:rPr>
        <w:t>
</w:t>
      </w:r>
      <w:r>
        <w:rPr>
          <w:rFonts w:ascii="Times New Roman"/>
          <w:b w:val="false"/>
          <w:i w:val="false"/>
          <w:color w:val="000000"/>
          <w:sz w:val="28"/>
        </w:rPr>
        <w:t>      «1444834,4» деген сан «1442161,4» санымен ауыстырылсын;</w:t>
      </w:r>
      <w:r>
        <w:br/>
      </w:r>
      <w:r>
        <w:rPr>
          <w:rFonts w:ascii="Times New Roman"/>
          <w:b w:val="false"/>
          <w:i w:val="false"/>
          <w:color w:val="000000"/>
          <w:sz w:val="28"/>
        </w:rPr>
        <w:t>
</w:t>
      </w:r>
      <w:r>
        <w:rPr>
          <w:rFonts w:ascii="Times New Roman"/>
          <w:b w:val="false"/>
          <w:i w:val="false"/>
          <w:color w:val="000000"/>
          <w:sz w:val="28"/>
        </w:rPr>
        <w:t>      1 тармақтың 2) тармақшасында:</w:t>
      </w:r>
      <w:r>
        <w:br/>
      </w:r>
      <w:r>
        <w:rPr>
          <w:rFonts w:ascii="Times New Roman"/>
          <w:b w:val="false"/>
          <w:i w:val="false"/>
          <w:color w:val="000000"/>
          <w:sz w:val="28"/>
        </w:rPr>
        <w:t>
</w:t>
      </w:r>
      <w:r>
        <w:rPr>
          <w:rFonts w:ascii="Times New Roman"/>
          <w:b w:val="false"/>
          <w:i w:val="false"/>
          <w:color w:val="000000"/>
          <w:sz w:val="28"/>
        </w:rPr>
        <w:t>      «3053081» деген сан «3050408» санымен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Степногорск қалалық мәслихатының «2009 жылға арналған қала бюджеті туралы» 2008 жылғы 23 желтоқсандағы № 4С-14/2 шешімінің (нормативтік құқықтық актілерді мемлекеттік тіркеу тізілімінде № 1-2-100 тіркелген, 2009 жылғы 9 қаңтардағы «Степногорск ақшамы» және «Вечерний Степногорск» газеттерінде жарияланған) 1, 2, 5 қосымшалары осы шешімнің 1, 2, 3 қосымшаларына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Осы шешім Степногорск қаласының Әділет басқармасында мемлекеттік тіркеуден өткен күнінен күшіне енеді және 2009 жылдың 1 қаңтарынан бастап қолданысқа енгізіледі.</w:t>
      </w:r>
    </w:p>
    <w:p>
      <w:pPr>
        <w:spacing w:after="0"/>
        <w:ind w:left="0"/>
        <w:jc w:val="both"/>
      </w:pPr>
      <w:r>
        <w:rPr>
          <w:rFonts w:ascii="Times New Roman"/>
          <w:b w:val="false"/>
          <w:i/>
          <w:color w:val="000000"/>
          <w:sz w:val="28"/>
        </w:rPr>
        <w:t>      Қалалық мәслихат</w:t>
      </w:r>
      <w:r>
        <w:br/>
      </w:r>
      <w:r>
        <w:rPr>
          <w:rFonts w:ascii="Times New Roman"/>
          <w:b w:val="false"/>
          <w:i w:val="false"/>
          <w:color w:val="000000"/>
          <w:sz w:val="28"/>
        </w:rPr>
        <w:t>
</w:t>
      </w:r>
      <w:r>
        <w:rPr>
          <w:rFonts w:ascii="Times New Roman"/>
          <w:b w:val="false"/>
          <w:i/>
          <w:color w:val="000000"/>
          <w:sz w:val="28"/>
        </w:rPr>
        <w:t>      сессиясының төрағасы                       А. Махатов</w:t>
      </w:r>
    </w:p>
    <w:p>
      <w:pPr>
        <w:spacing w:after="0"/>
        <w:ind w:left="0"/>
        <w:jc w:val="both"/>
      </w:pPr>
      <w:r>
        <w:rPr>
          <w:rFonts w:ascii="Times New Roman"/>
          <w:b w:val="false"/>
          <w:i/>
          <w:color w:val="000000"/>
          <w:sz w:val="28"/>
        </w:rPr>
        <w:t>      Қалалық мәслихаттың</w:t>
      </w:r>
      <w:r>
        <w:br/>
      </w:r>
      <w:r>
        <w:rPr>
          <w:rFonts w:ascii="Times New Roman"/>
          <w:b w:val="false"/>
          <w:i w:val="false"/>
          <w:color w:val="000000"/>
          <w:sz w:val="28"/>
        </w:rPr>
        <w:t>
</w:t>
      </w:r>
      <w:r>
        <w:rPr>
          <w:rFonts w:ascii="Times New Roman"/>
          <w:b w:val="false"/>
          <w:i/>
          <w:color w:val="000000"/>
          <w:sz w:val="28"/>
        </w:rPr>
        <w:t>      хатшысы                                    Ғ. Көпеева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Степногорск қаласының әкімі                А. Никишов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Степногорск қалалық мәслихатының</w:t>
      </w:r>
      <w:r>
        <w:br/>
      </w:r>
      <w:r>
        <w:rPr>
          <w:rFonts w:ascii="Times New Roman"/>
          <w:b w:val="false"/>
          <w:i w:val="false"/>
          <w:color w:val="000000"/>
          <w:sz w:val="28"/>
        </w:rPr>
        <w:t>
</w:t>
      </w:r>
      <w:r>
        <w:rPr>
          <w:rFonts w:ascii="Times New Roman"/>
          <w:b w:val="false"/>
          <w:i w:val="false"/>
          <w:color w:val="000000"/>
          <w:sz w:val="28"/>
        </w:rPr>
        <w:t>2009 жылғы 2 желтоқсандағы № 4С-26/2</w:t>
      </w:r>
      <w:r>
        <w:br/>
      </w:r>
      <w:r>
        <w:rPr>
          <w:rFonts w:ascii="Times New Roman"/>
          <w:b w:val="false"/>
          <w:i w:val="false"/>
          <w:color w:val="000000"/>
          <w:sz w:val="28"/>
        </w:rPr>
        <w:t>
</w:t>
      </w:r>
      <w:r>
        <w:rPr>
          <w:rFonts w:ascii="Times New Roman"/>
          <w:b w:val="false"/>
          <w:i w:val="false"/>
          <w:color w:val="000000"/>
          <w:sz w:val="28"/>
        </w:rPr>
        <w:t>шешіміне 1 қосымша</w:t>
      </w:r>
    </w:p>
    <w:p>
      <w:pPr>
        <w:spacing w:after="0"/>
        <w:ind w:left="0"/>
        <w:jc w:val="both"/>
      </w:pPr>
      <w:r>
        <w:rPr>
          <w:rFonts w:ascii="Times New Roman"/>
          <w:b/>
          <w:i w:val="false"/>
          <w:color w:val="000080"/>
          <w:sz w:val="28"/>
        </w:rPr>
        <w:t>2009 жылға арналған қала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
        <w:gridCol w:w="659"/>
        <w:gridCol w:w="679"/>
        <w:gridCol w:w="921"/>
        <w:gridCol w:w="8511"/>
        <w:gridCol w:w="205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Санаты</w:t>
            </w:r>
          </w:p>
        </w:tc>
        <w:tc>
          <w:tcPr>
            <w:tcW w:w="205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r>
              <w:rPr>
                <w:rFonts w:ascii="Times New Roman"/>
                <w:b w:val="false"/>
                <w:i w:val="false"/>
                <w:color w:val="000000"/>
                <w:sz w:val="20"/>
              </w:rPr>
              <w:t>мың</w:t>
            </w:r>
            <w:r>
              <w:br/>
            </w:r>
            <w:r>
              <w:rPr>
                <w:rFonts w:ascii="Times New Roman"/>
                <w:b w:val="false"/>
                <w:i w:val="false"/>
                <w:color w:val="000000"/>
                <w:sz w:val="20"/>
              </w:rPr>
              <w:t>
</w:t>
            </w:r>
            <w:r>
              <w:rPr>
                <w:rFonts w:ascii="Times New Roman"/>
                <w:b w:val="false"/>
                <w:i w:val="false"/>
                <w:color w:val="000000"/>
                <w:sz w:val="20"/>
              </w:rPr>
              <w:t>теңге</w:t>
            </w:r>
          </w:p>
        </w:tc>
      </w:tr>
      <w:tr>
        <w:trPr>
          <w:trHeight w:val="225"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85"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сынып</w:t>
            </w:r>
          </w:p>
        </w:tc>
        <w:tc>
          <w:tcPr>
            <w:tcW w:w="0" w:type="auto"/>
            <w:vMerge/>
            <w:tcBorders>
              <w:top w:val="nil"/>
              <w:left w:val="single" w:color="cfcfcf" w:sz="5"/>
              <w:bottom w:val="single" w:color="cfcfcf" w:sz="5"/>
              <w:right w:val="single" w:color="cfcfcf" w:sz="5"/>
            </w:tcBorders>
          </w:tcPr>
          <w:p/>
        </w:tc>
      </w:tr>
      <w:tr>
        <w:trPr>
          <w:trHeight w:val="270"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өзіндік ерекшелігі</w:t>
            </w:r>
          </w:p>
        </w:tc>
        <w:tc>
          <w:tcPr>
            <w:tcW w:w="0" w:type="auto"/>
            <w:vMerge/>
            <w:tcBorders>
              <w:top w:val="nil"/>
              <w:left w:val="single" w:color="cfcfcf" w:sz="5"/>
              <w:bottom w:val="single" w:color="cfcfcf" w:sz="5"/>
              <w:right w:val="single" w:color="cfcfcf" w:sz="5"/>
            </w:tcBorders>
          </w:tcPr>
          <w:p/>
        </w:tc>
      </w:tr>
      <w:tr>
        <w:trPr>
          <w:trHeight w:val="255"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КІРІСТЕР</w:t>
            </w:r>
          </w:p>
        </w:tc>
        <w:tc>
          <w:tcPr>
            <w:tcW w:w="2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3086324,4</w:t>
            </w:r>
          </w:p>
        </w:tc>
      </w:tr>
      <w:tr>
        <w:trPr>
          <w:trHeight w:val="285"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2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1368693</w:t>
            </w:r>
          </w:p>
        </w:tc>
      </w:tr>
      <w:tr>
        <w:trPr>
          <w:trHeight w:val="270"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2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68421</w:t>
            </w:r>
          </w:p>
        </w:tc>
      </w:tr>
      <w:tr>
        <w:trPr>
          <w:trHeight w:val="255"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2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68421</w:t>
            </w:r>
          </w:p>
        </w:tc>
      </w:tr>
      <w:tr>
        <w:trPr>
          <w:trHeight w:val="540"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Төлем көзінен салық салынбайтын табыстардан ұсталатын жеке табыс салығы </w:t>
            </w:r>
          </w:p>
        </w:tc>
        <w:tc>
          <w:tcPr>
            <w:tcW w:w="2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58421</w:t>
            </w:r>
          </w:p>
        </w:tc>
      </w:tr>
      <w:tr>
        <w:trPr>
          <w:trHeight w:val="510"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10000</w:t>
            </w:r>
          </w:p>
        </w:tc>
      </w:tr>
      <w:tr>
        <w:trPr>
          <w:trHeight w:val="255"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926696</w:t>
            </w:r>
          </w:p>
        </w:tc>
      </w:tr>
      <w:tr>
        <w:trPr>
          <w:trHeight w:val="255"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926696</w:t>
            </w:r>
          </w:p>
        </w:tc>
      </w:tr>
      <w:tr>
        <w:trPr>
          <w:trHeight w:val="255"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926696</w:t>
            </w:r>
          </w:p>
        </w:tc>
      </w:tr>
      <w:tr>
        <w:trPr>
          <w:trHeight w:val="270"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Меншiкке салынатын салықтар</w:t>
            </w:r>
          </w:p>
        </w:tc>
        <w:tc>
          <w:tcPr>
            <w:tcW w:w="2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336476</w:t>
            </w:r>
          </w:p>
        </w:tc>
      </w:tr>
      <w:tr>
        <w:trPr>
          <w:trHeight w:val="255"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Мүлiкке салынатын салықтар</w:t>
            </w:r>
          </w:p>
        </w:tc>
        <w:tc>
          <w:tcPr>
            <w:tcW w:w="2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281213</w:t>
            </w:r>
          </w:p>
        </w:tc>
      </w:tr>
      <w:tr>
        <w:trPr>
          <w:trHeight w:val="540"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277020</w:t>
            </w:r>
          </w:p>
        </w:tc>
      </w:tr>
      <w:tr>
        <w:trPr>
          <w:trHeight w:val="255"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тұлғалардың мүлкiне салынатын салық</w:t>
            </w:r>
          </w:p>
        </w:tc>
        <w:tc>
          <w:tcPr>
            <w:tcW w:w="2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4193</w:t>
            </w:r>
          </w:p>
        </w:tc>
      </w:tr>
      <w:tr>
        <w:trPr>
          <w:trHeight w:val="255"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2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11230</w:t>
            </w:r>
          </w:p>
        </w:tc>
      </w:tr>
      <w:tr>
        <w:trPr>
          <w:trHeight w:val="525"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573</w:t>
            </w:r>
          </w:p>
        </w:tc>
      </w:tr>
      <w:tr>
        <w:trPr>
          <w:trHeight w:val="315"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1457</w:t>
            </w:r>
          </w:p>
        </w:tc>
      </w:tr>
      <w:tr>
        <w:trPr>
          <w:trHeight w:val="525"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1700</w:t>
            </w:r>
          </w:p>
        </w:tc>
      </w:tr>
      <w:tr>
        <w:trPr>
          <w:trHeight w:val="810"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8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7500</w:t>
            </w:r>
          </w:p>
        </w:tc>
      </w:tr>
      <w:tr>
        <w:trPr>
          <w:trHeight w:val="255"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құралдарына салынатын салық</w:t>
            </w:r>
          </w:p>
        </w:tc>
        <w:tc>
          <w:tcPr>
            <w:tcW w:w="2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43925</w:t>
            </w:r>
          </w:p>
        </w:tc>
      </w:tr>
      <w:tr>
        <w:trPr>
          <w:trHeight w:val="255"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16925</w:t>
            </w:r>
          </w:p>
        </w:tc>
      </w:tr>
      <w:tr>
        <w:trPr>
          <w:trHeight w:val="255"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27000</w:t>
            </w:r>
          </w:p>
        </w:tc>
      </w:tr>
      <w:tr>
        <w:trPr>
          <w:trHeight w:val="255"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2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w:t>
            </w:r>
          </w:p>
        </w:tc>
      </w:tr>
      <w:tr>
        <w:trPr>
          <w:trHeight w:val="255"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2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w:t>
            </w:r>
          </w:p>
        </w:tc>
      </w:tr>
      <w:tr>
        <w:trPr>
          <w:trHeight w:val="330"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29318</w:t>
            </w:r>
          </w:p>
        </w:tc>
      </w:tr>
      <w:tr>
        <w:trPr>
          <w:trHeight w:val="255"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2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1224</w:t>
            </w:r>
          </w:p>
        </w:tc>
      </w:tr>
      <w:tr>
        <w:trPr>
          <w:trHeight w:val="840"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w:t>
            </w:r>
          </w:p>
        </w:tc>
        <w:tc>
          <w:tcPr>
            <w:tcW w:w="8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1145</w:t>
            </w:r>
          </w:p>
        </w:tc>
      </w:tr>
      <w:tr>
        <w:trPr>
          <w:trHeight w:val="825"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w:t>
            </w:r>
          </w:p>
        </w:tc>
        <w:tc>
          <w:tcPr>
            <w:tcW w:w="8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w:t>
            </w:r>
          </w:p>
        </w:tc>
      </w:tr>
      <w:tr>
        <w:trPr>
          <w:trHeight w:val="285"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16742</w:t>
            </w:r>
          </w:p>
        </w:tc>
      </w:tr>
      <w:tr>
        <w:trPr>
          <w:trHeight w:val="255"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8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пайдаланғаны үшін төлем</w:t>
            </w:r>
          </w:p>
        </w:tc>
        <w:tc>
          <w:tcPr>
            <w:tcW w:w="2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16742</w:t>
            </w:r>
          </w:p>
        </w:tc>
      </w:tr>
      <w:tr>
        <w:trPr>
          <w:trHeight w:val="540"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10112</w:t>
            </w:r>
          </w:p>
        </w:tc>
      </w:tr>
      <w:tr>
        <w:trPr>
          <w:trHeight w:val="555"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807</w:t>
            </w:r>
          </w:p>
        </w:tc>
      </w:tr>
      <w:tr>
        <w:trPr>
          <w:trHeight w:val="525"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2105</w:t>
            </w:r>
          </w:p>
        </w:tc>
      </w:tr>
      <w:tr>
        <w:trPr>
          <w:trHeight w:val="765"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498</w:t>
            </w:r>
          </w:p>
        </w:tc>
      </w:tr>
      <w:tr>
        <w:trPr>
          <w:trHeight w:val="600"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w:t>
            </w:r>
          </w:p>
        </w:tc>
      </w:tr>
      <w:tr>
        <w:trPr>
          <w:trHeight w:val="555"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8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705</w:t>
            </w:r>
          </w:p>
        </w:tc>
      </w:tr>
      <w:tr>
        <w:trPr>
          <w:trHeight w:val="555"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8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3100</w:t>
            </w:r>
          </w:p>
        </w:tc>
      </w:tr>
      <w:tr>
        <w:trPr>
          <w:trHeight w:val="840"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8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2800</w:t>
            </w:r>
          </w:p>
        </w:tc>
      </w:tr>
      <w:tr>
        <w:trPr>
          <w:trHeight w:val="285"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Құмар ойын бизнеске салық</w:t>
            </w:r>
          </w:p>
        </w:tc>
        <w:tc>
          <w:tcPr>
            <w:tcW w:w="2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1240</w:t>
            </w:r>
          </w:p>
        </w:tc>
      </w:tr>
      <w:tr>
        <w:trPr>
          <w:trHeight w:val="285"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Тіркелген салық</w:t>
            </w:r>
          </w:p>
        </w:tc>
        <w:tc>
          <w:tcPr>
            <w:tcW w:w="2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1240</w:t>
            </w:r>
          </w:p>
        </w:tc>
      </w:tr>
      <w:tr>
        <w:trPr>
          <w:trHeight w:val="270"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салықтар</w:t>
            </w:r>
          </w:p>
        </w:tc>
        <w:tc>
          <w:tcPr>
            <w:tcW w:w="2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255"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салықтар</w:t>
            </w:r>
          </w:p>
        </w:tc>
        <w:tc>
          <w:tcPr>
            <w:tcW w:w="2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255"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8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бюджетке түсетін өзге де салық түсімдері</w:t>
            </w:r>
          </w:p>
        </w:tc>
        <w:tc>
          <w:tcPr>
            <w:tcW w:w="2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1095"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7777</w:t>
            </w:r>
          </w:p>
        </w:tc>
      </w:tr>
      <w:tr>
        <w:trPr>
          <w:trHeight w:val="255"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2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7777</w:t>
            </w:r>
          </w:p>
        </w:tc>
      </w:tr>
      <w:tr>
        <w:trPr>
          <w:trHeight w:val="2160"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4694</w:t>
            </w:r>
          </w:p>
        </w:tc>
      </w:tr>
      <w:tr>
        <w:trPr>
          <w:trHeight w:val="1440"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1106</w:t>
            </w:r>
          </w:p>
        </w:tc>
      </w:tr>
      <w:tr>
        <w:trPr>
          <w:trHeight w:val="1095"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672</w:t>
            </w:r>
          </w:p>
        </w:tc>
      </w:tr>
      <w:tr>
        <w:trPr>
          <w:trHeight w:val="555"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8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809</w:t>
            </w:r>
          </w:p>
        </w:tc>
      </w:tr>
      <w:tr>
        <w:trPr>
          <w:trHeight w:val="585"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Аңшылық құқығына рұқсат бергені үшін алынатын мемлекеттік баж</w:t>
            </w:r>
          </w:p>
        </w:tc>
        <w:tc>
          <w:tcPr>
            <w:tcW w:w="2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w:t>
            </w:r>
          </w:p>
        </w:tc>
      </w:tr>
      <w:tr>
        <w:trPr>
          <w:trHeight w:val="2175"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8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w:t>
            </w:r>
          </w:p>
        </w:tc>
      </w:tr>
      <w:tr>
        <w:trPr>
          <w:trHeight w:val="1080"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8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312</w:t>
            </w:r>
          </w:p>
        </w:tc>
      </w:tr>
      <w:tr>
        <w:trPr>
          <w:trHeight w:val="255"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ТҮСІМДЕР</w:t>
            </w:r>
          </w:p>
        </w:tc>
        <w:tc>
          <w:tcPr>
            <w:tcW w:w="2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49213</w:t>
            </w:r>
          </w:p>
        </w:tc>
      </w:tr>
      <w:tr>
        <w:trPr>
          <w:trHeight w:val="270"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меншігінен түсетін түсімдер</w:t>
            </w:r>
          </w:p>
        </w:tc>
        <w:tc>
          <w:tcPr>
            <w:tcW w:w="2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13404</w:t>
            </w:r>
          </w:p>
        </w:tc>
      </w:tr>
      <w:tr>
        <w:trPr>
          <w:trHeight w:val="570"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13404</w:t>
            </w:r>
          </w:p>
        </w:tc>
      </w:tr>
      <w:tr>
        <w:trPr>
          <w:trHeight w:val="525"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13404</w:t>
            </w:r>
          </w:p>
        </w:tc>
      </w:tr>
      <w:tr>
        <w:trPr>
          <w:trHeight w:val="1395"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34966</w:t>
            </w:r>
          </w:p>
        </w:tc>
      </w:tr>
      <w:tr>
        <w:trPr>
          <w:trHeight w:val="1560"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34966</w:t>
            </w:r>
          </w:p>
        </w:tc>
      </w:tr>
      <w:tr>
        <w:trPr>
          <w:trHeight w:val="555"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34966</w:t>
            </w:r>
          </w:p>
        </w:tc>
      </w:tr>
      <w:tr>
        <w:trPr>
          <w:trHeight w:val="270"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843</w:t>
            </w:r>
          </w:p>
        </w:tc>
      </w:tr>
      <w:tr>
        <w:trPr>
          <w:trHeight w:val="270"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843</w:t>
            </w:r>
          </w:p>
        </w:tc>
      </w:tr>
      <w:tr>
        <w:trPr>
          <w:trHeight w:val="270"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843</w:t>
            </w:r>
          </w:p>
        </w:tc>
      </w:tr>
      <w:tr>
        <w:trPr>
          <w:trHeight w:val="285"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КАПИТАЛДЫ САТУДАН ТҮСІМДЕР</w:t>
            </w:r>
          </w:p>
        </w:tc>
        <w:tc>
          <w:tcPr>
            <w:tcW w:w="2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226257</w:t>
            </w:r>
          </w:p>
        </w:tc>
      </w:tr>
      <w:tr>
        <w:trPr>
          <w:trHeight w:val="270"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2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226257</w:t>
            </w:r>
          </w:p>
        </w:tc>
      </w:tr>
      <w:tr>
        <w:trPr>
          <w:trHeight w:val="255"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2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206316</w:t>
            </w:r>
          </w:p>
        </w:tc>
      </w:tr>
      <w:tr>
        <w:trPr>
          <w:trHeight w:val="255"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сатудан түсетін түсімдер</w:t>
            </w:r>
          </w:p>
        </w:tc>
        <w:tc>
          <w:tcPr>
            <w:tcW w:w="2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206316</w:t>
            </w:r>
          </w:p>
        </w:tc>
      </w:tr>
      <w:tr>
        <w:trPr>
          <w:trHeight w:val="255"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Материалдық емес активтерді сату</w:t>
            </w:r>
          </w:p>
        </w:tc>
        <w:tc>
          <w:tcPr>
            <w:tcW w:w="2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19941</w:t>
            </w:r>
          </w:p>
        </w:tc>
      </w:tr>
      <w:tr>
        <w:trPr>
          <w:trHeight w:val="255"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19941</w:t>
            </w:r>
          </w:p>
        </w:tc>
      </w:tr>
      <w:tr>
        <w:trPr>
          <w:trHeight w:val="255"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ТРАНСФЕРТТЕРДІҢ ТҮСІМДЕРІ</w:t>
            </w:r>
          </w:p>
        </w:tc>
        <w:tc>
          <w:tcPr>
            <w:tcW w:w="2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1442161,4</w:t>
            </w:r>
          </w:p>
        </w:tc>
      </w:tr>
      <w:tr>
        <w:trPr>
          <w:trHeight w:val="585"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1442161,4</w:t>
            </w:r>
          </w:p>
        </w:tc>
      </w:tr>
      <w:tr>
        <w:trPr>
          <w:trHeight w:val="255"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2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1442161,4</w:t>
            </w:r>
          </w:p>
        </w:tc>
      </w:tr>
      <w:tr>
        <w:trPr>
          <w:trHeight w:val="255"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Ағымдағы нысаналы трансферттер</w:t>
            </w:r>
          </w:p>
        </w:tc>
        <w:tc>
          <w:tcPr>
            <w:tcW w:w="2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304978,7</w:t>
            </w:r>
          </w:p>
        </w:tc>
      </w:tr>
      <w:tr>
        <w:trPr>
          <w:trHeight w:val="255"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даму трансферттері</w:t>
            </w:r>
          </w:p>
        </w:tc>
        <w:tc>
          <w:tcPr>
            <w:tcW w:w="2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1137182,7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
        <w:gridCol w:w="620"/>
        <w:gridCol w:w="944"/>
        <w:gridCol w:w="1005"/>
        <w:gridCol w:w="8233"/>
        <w:gridCol w:w="2058"/>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2058"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r>
              <w:rPr>
                <w:rFonts w:ascii="Times New Roman"/>
                <w:b w:val="false"/>
                <w:i w:val="false"/>
                <w:color w:val="000000"/>
                <w:sz w:val="20"/>
              </w:rPr>
              <w:t>мың</w:t>
            </w:r>
            <w:r>
              <w:br/>
            </w:r>
            <w:r>
              <w:rPr>
                <w:rFonts w:ascii="Times New Roman"/>
                <w:b w:val="false"/>
                <w:i w:val="false"/>
                <w:color w:val="000000"/>
                <w:sz w:val="20"/>
              </w:rPr>
              <w:t>
</w:t>
            </w:r>
            <w:r>
              <w:rPr>
                <w:rFonts w:ascii="Times New Roman"/>
                <w:b w:val="false"/>
                <w:i w:val="false"/>
                <w:color w:val="000000"/>
                <w:sz w:val="20"/>
              </w:rPr>
              <w:t>теңге</w:t>
            </w:r>
          </w:p>
        </w:tc>
      </w:tr>
      <w:tr>
        <w:trPr>
          <w:trHeight w:val="25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25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7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II. ШЫҒЫНДАР</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3050408,0</w:t>
            </w:r>
          </w:p>
        </w:tc>
      </w:tr>
      <w:tr>
        <w:trPr>
          <w:trHeight w:val="25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Жалпы сипаттағы мемлекеттік қызметтер</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127607,1</w:t>
            </w:r>
          </w:p>
        </w:tc>
      </w:tr>
      <w:tr>
        <w:trPr>
          <w:trHeight w:val="58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103455,9</w:t>
            </w:r>
          </w:p>
        </w:tc>
      </w:tr>
      <w:tr>
        <w:trPr>
          <w:trHeight w:val="3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10273</w:t>
            </w:r>
          </w:p>
        </w:tc>
      </w:tr>
      <w:tr>
        <w:trPr>
          <w:trHeight w:val="55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10273</w:t>
            </w:r>
          </w:p>
        </w:tc>
      </w:tr>
      <w:tr>
        <w:trPr>
          <w:trHeight w:val="25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 (облыстық маңызы бар қала) әкімі аппараты </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57772,3</w:t>
            </w:r>
          </w:p>
        </w:tc>
      </w:tr>
      <w:tr>
        <w:trPr>
          <w:trHeight w:val="57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 аппараты  қызметін қамтамасыз ету</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57772,3</w:t>
            </w:r>
          </w:p>
        </w:tc>
      </w:tr>
      <w:tr>
        <w:trPr>
          <w:trHeight w:val="54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қала,кент,ауыл (село),ауылдық (селолық) округ әкімі аппараты</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35410,6</w:t>
            </w:r>
          </w:p>
        </w:tc>
      </w:tr>
      <w:tr>
        <w:trPr>
          <w:trHeight w:val="85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қала,кент,ауыл (село),ауылдық (селолық) округ әкімі аппаратының жүмыс істеуі</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35410,6</w:t>
            </w:r>
          </w:p>
        </w:tc>
      </w:tr>
      <w:tr>
        <w:trPr>
          <w:trHeight w:val="25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15456,2</w:t>
            </w:r>
          </w:p>
        </w:tc>
      </w:tr>
      <w:tr>
        <w:trPr>
          <w:trHeight w:val="3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Ауданның (облыстық маңызы бар қала) қаржы бөлімі </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15456,2</w:t>
            </w:r>
          </w:p>
        </w:tc>
      </w:tr>
      <w:tr>
        <w:trPr>
          <w:trHeight w:val="25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бөлімінің қызметін қамтамасыз ету</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9793,1</w:t>
            </w:r>
          </w:p>
        </w:tc>
      </w:tr>
      <w:tr>
        <w:trPr>
          <w:trHeight w:val="3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мұлікті бағалауды жұргізу</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1351,9</w:t>
            </w:r>
          </w:p>
        </w:tc>
      </w:tr>
      <w:tr>
        <w:trPr>
          <w:trHeight w:val="82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төлеуші жеке тұлға төлейтін мүлік,көлік құралдары салығын, жер салығын жинауды ұйымдастыру</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4311,2</w:t>
            </w:r>
          </w:p>
        </w:tc>
      </w:tr>
      <w:tr>
        <w:trPr>
          <w:trHeight w:val="25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8695</w:t>
            </w:r>
          </w:p>
        </w:tc>
      </w:tr>
      <w:tr>
        <w:trPr>
          <w:trHeight w:val="61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Ауданның (облыстық маңызы бар қала) экономика және бюджеттік жоспарлау бөлімі </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8695</w:t>
            </w:r>
          </w:p>
        </w:tc>
      </w:tr>
      <w:tr>
        <w:trPr>
          <w:trHeight w:val="63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экономика және бюджеттік жоспарлау бөлімінің қызметін қамтамасыз ету</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8695</w:t>
            </w:r>
          </w:p>
        </w:tc>
      </w:tr>
      <w:tr>
        <w:trPr>
          <w:trHeight w:val="25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3253</w:t>
            </w:r>
          </w:p>
        </w:tc>
      </w:tr>
      <w:tr>
        <w:trPr>
          <w:trHeight w:val="25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мүқтаждар</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3253</w:t>
            </w:r>
          </w:p>
        </w:tc>
      </w:tr>
      <w:tr>
        <w:trPr>
          <w:trHeight w:val="25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 (облыстық маңызы бар қала) әкімі аппараты </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3253</w:t>
            </w:r>
          </w:p>
        </w:tc>
      </w:tr>
      <w:tr>
        <w:trPr>
          <w:trHeight w:val="6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3253</w:t>
            </w:r>
          </w:p>
        </w:tc>
      </w:tr>
      <w:tr>
        <w:trPr>
          <w:trHeight w:val="58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2180</w:t>
            </w:r>
          </w:p>
        </w:tc>
      </w:tr>
      <w:tr>
        <w:trPr>
          <w:trHeight w:val="31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Құқық қорғау қызметi</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2180</w:t>
            </w:r>
          </w:p>
        </w:tc>
      </w:tr>
      <w:tr>
        <w:trPr>
          <w:trHeight w:val="81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 тұрғын ұй-коммуналдық шаруашылығы, жолаушы көлігі және автомобиль жолдары бөлімі</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2180</w:t>
            </w:r>
          </w:p>
        </w:tc>
      </w:tr>
      <w:tr>
        <w:trPr>
          <w:trHeight w:val="61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021</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жол жүру қозғалысын реттеу бойынша жабдықтар мен құралдарды пайдалану</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2180</w:t>
            </w:r>
          </w:p>
        </w:tc>
      </w:tr>
      <w:tr>
        <w:trPr>
          <w:trHeight w:val="25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1169470</w:t>
            </w:r>
          </w:p>
        </w:tc>
      </w:tr>
      <w:tr>
        <w:trPr>
          <w:trHeight w:val="25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186609</w:t>
            </w:r>
          </w:p>
        </w:tc>
      </w:tr>
      <w:tr>
        <w:trPr>
          <w:trHeight w:val="25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186609</w:t>
            </w:r>
          </w:p>
        </w:tc>
      </w:tr>
      <w:tr>
        <w:trPr>
          <w:trHeight w:val="58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ұйымдарынің қызметін қамтамасыз ету</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186609</w:t>
            </w:r>
          </w:p>
        </w:tc>
      </w:tr>
      <w:tr>
        <w:trPr>
          <w:trHeight w:val="25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923205,7</w:t>
            </w:r>
          </w:p>
        </w:tc>
      </w:tr>
      <w:tr>
        <w:trPr>
          <w:trHeight w:val="58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1500</w:t>
            </w:r>
          </w:p>
        </w:tc>
      </w:tr>
      <w:tr>
        <w:trPr>
          <w:trHeight w:val="58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1500</w:t>
            </w:r>
          </w:p>
        </w:tc>
      </w:tr>
      <w:tr>
        <w:trPr>
          <w:trHeight w:val="3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921705,7</w:t>
            </w:r>
          </w:p>
        </w:tc>
      </w:tr>
      <w:tr>
        <w:trPr>
          <w:trHeight w:val="25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847789,7</w:t>
            </w:r>
          </w:p>
        </w:tc>
      </w:tr>
      <w:tr>
        <w:trPr>
          <w:trHeight w:val="28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үшін қосымша білім беру</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73916</w:t>
            </w:r>
          </w:p>
        </w:tc>
      </w:tr>
      <w:tr>
        <w:trPr>
          <w:trHeight w:val="33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21690</w:t>
            </w:r>
          </w:p>
        </w:tc>
      </w:tr>
      <w:tr>
        <w:trPr>
          <w:trHeight w:val="33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21690</w:t>
            </w:r>
          </w:p>
        </w:tc>
      </w:tr>
      <w:tr>
        <w:trPr>
          <w:trHeight w:val="33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Кәсіптік оқытуды ұйымдастыру</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21690</w:t>
            </w:r>
          </w:p>
        </w:tc>
      </w:tr>
      <w:tr>
        <w:trPr>
          <w:trHeight w:val="25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Білім беру саласындағы өзге де қызметтер </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37965,3</w:t>
            </w:r>
          </w:p>
        </w:tc>
      </w:tr>
      <w:tr>
        <w:trPr>
          <w:trHeight w:val="27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37965,3</w:t>
            </w:r>
          </w:p>
        </w:tc>
      </w:tr>
      <w:tr>
        <w:trPr>
          <w:trHeight w:val="25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бөлімінің қызметін қамтамасыз ету</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8791</w:t>
            </w:r>
          </w:p>
        </w:tc>
      </w:tr>
      <w:tr>
        <w:trPr>
          <w:trHeight w:val="85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3630,3</w:t>
            </w:r>
          </w:p>
        </w:tc>
      </w:tr>
      <w:tr>
        <w:trPr>
          <w:trHeight w:val="88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(аудандық маңызы бар қаланың) мемлекеттік білім беру мекемелер үшін оқулықтар мен оқу-әдiстемелiк кешендерді сатып алу және жеткізу</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12920</w:t>
            </w:r>
          </w:p>
        </w:tc>
      </w:tr>
      <w:tr>
        <w:trPr>
          <w:trHeight w:val="58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60</w:t>
            </w:r>
          </w:p>
        </w:tc>
      </w:tr>
      <w:tr>
        <w:trPr>
          <w:trHeight w:val="91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Қайта даярлау және аймақты жұмыспен қамту стратегиясын іске асыру шеңберінде білім объектілерін ағымды, күрделі жөндеу</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12564</w:t>
            </w:r>
          </w:p>
        </w:tc>
      </w:tr>
      <w:tr>
        <w:trPr>
          <w:trHeight w:val="33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164930,4</w:t>
            </w:r>
          </w:p>
        </w:tc>
      </w:tr>
      <w:tr>
        <w:trPr>
          <w:trHeight w:val="25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142802,8</w:t>
            </w:r>
          </w:p>
        </w:tc>
      </w:tr>
      <w:tr>
        <w:trPr>
          <w:trHeight w:val="57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 жұмыспен қамтылу және әлеуметтік бағдарламалар бөлімі</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142802,8</w:t>
            </w:r>
          </w:p>
        </w:tc>
      </w:tr>
      <w:tr>
        <w:trPr>
          <w:trHeight w:val="25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57274,8</w:t>
            </w:r>
          </w:p>
        </w:tc>
      </w:tr>
      <w:tr>
        <w:trPr>
          <w:trHeight w:val="114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 бойынша әлеуметтік көмек көрсету</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178,3</w:t>
            </w:r>
          </w:p>
        </w:tc>
      </w:tr>
      <w:tr>
        <w:trPr>
          <w:trHeight w:val="3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3236</w:t>
            </w:r>
          </w:p>
        </w:tc>
      </w:tr>
      <w:tr>
        <w:trPr>
          <w:trHeight w:val="3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Тұрғын-ұй көмегі</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23628,3</w:t>
            </w:r>
          </w:p>
        </w:tc>
      </w:tr>
      <w:tr>
        <w:trPr>
          <w:trHeight w:val="58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22864</w:t>
            </w:r>
          </w:p>
        </w:tc>
      </w:tr>
      <w:tr>
        <w:trPr>
          <w:trHeight w:val="55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943</w:t>
            </w:r>
          </w:p>
        </w:tc>
      </w:tr>
      <w:tr>
        <w:trPr>
          <w:trHeight w:val="6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ұйде әлеуметтік көмек көрсету</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14315</w:t>
            </w:r>
          </w:p>
        </w:tc>
      </w:tr>
      <w:tr>
        <w:trPr>
          <w:trHeight w:val="25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9523</w:t>
            </w:r>
          </w:p>
        </w:tc>
      </w:tr>
      <w:tr>
        <w:trPr>
          <w:trHeight w:val="141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10840,4</w:t>
            </w:r>
          </w:p>
        </w:tc>
      </w:tr>
      <w:tr>
        <w:trPr>
          <w:trHeight w:val="3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 саласындағы өзге де қызметтер</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22127,6</w:t>
            </w:r>
          </w:p>
        </w:tc>
      </w:tr>
      <w:tr>
        <w:trPr>
          <w:trHeight w:val="54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 жұмыспен қамтылу және әлеуметтік бағдарламалар бөлімі</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22127,6</w:t>
            </w:r>
          </w:p>
        </w:tc>
      </w:tr>
      <w:tr>
        <w:trPr>
          <w:trHeight w:val="57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Жұмыспен қамтылу және әлеуметтік бағдарламалар бөлімінің қызметін қамтамасыз ету</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21618,6</w:t>
            </w:r>
          </w:p>
        </w:tc>
      </w:tr>
      <w:tr>
        <w:trPr>
          <w:trHeight w:val="57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 мен басқа да әлеуметтік төлемдерді есептеу, төлеу және жеткізу жөніндегі қызмет көрсетулерге төлем жұргізу</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509</w:t>
            </w:r>
          </w:p>
        </w:tc>
      </w:tr>
      <w:tr>
        <w:trPr>
          <w:trHeight w:val="25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ұй-коммуналдық шаруашылығы</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1294076,2</w:t>
            </w:r>
          </w:p>
        </w:tc>
      </w:tr>
      <w:tr>
        <w:trPr>
          <w:trHeight w:val="25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Тұрғын-ұй шаруашылығы</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80160</w:t>
            </w:r>
          </w:p>
        </w:tc>
      </w:tr>
      <w:tr>
        <w:trPr>
          <w:trHeight w:val="25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80160</w:t>
            </w:r>
          </w:p>
        </w:tc>
      </w:tr>
      <w:tr>
        <w:trPr>
          <w:trHeight w:val="58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Инженерлік коммуниациялық  инфрақұрылымды дамыту және жайластыру</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80160</w:t>
            </w:r>
          </w:p>
        </w:tc>
      </w:tr>
      <w:tr>
        <w:trPr>
          <w:trHeight w:val="25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шаруашылығы</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1165585,2</w:t>
            </w:r>
          </w:p>
        </w:tc>
      </w:tr>
      <w:tr>
        <w:trPr>
          <w:trHeight w:val="810" w:hRule="atLeast"/>
        </w:trPr>
        <w:tc>
          <w:tcPr>
            <w:tcW w:w="5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100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 тұрғын ұй-коммуналдық шаруашылық, жолаушылар көлігі және автомобиль жолдары бөлімі</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180732,2</w:t>
            </w:r>
          </w:p>
        </w:tc>
      </w:tr>
      <w:tr>
        <w:trPr>
          <w:trHeight w:val="255" w:hRule="atLeast"/>
        </w:trPr>
        <w:tc>
          <w:tcPr>
            <w:tcW w:w="5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шаруашылығы объектілерін дамыту</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10732,2</w:t>
            </w:r>
          </w:p>
        </w:tc>
      </w:tr>
      <w:tr>
        <w:trPr>
          <w:trHeight w:val="870" w:hRule="atLeast"/>
        </w:trPr>
        <w:tc>
          <w:tcPr>
            <w:tcW w:w="5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030</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170000</w:t>
            </w:r>
          </w:p>
        </w:tc>
      </w:tr>
      <w:tr>
        <w:trPr>
          <w:trHeight w:val="255" w:hRule="atLeast"/>
        </w:trPr>
        <w:tc>
          <w:tcPr>
            <w:tcW w:w="5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984853</w:t>
            </w:r>
          </w:p>
        </w:tc>
      </w:tr>
      <w:tr>
        <w:trPr>
          <w:trHeight w:val="255" w:hRule="atLeast"/>
        </w:trPr>
        <w:tc>
          <w:tcPr>
            <w:tcW w:w="5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684853</w:t>
            </w:r>
          </w:p>
        </w:tc>
      </w:tr>
      <w:tr>
        <w:trPr>
          <w:trHeight w:val="855" w:hRule="atLeast"/>
        </w:trPr>
        <w:tc>
          <w:tcPr>
            <w:tcW w:w="5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031</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300000</w:t>
            </w:r>
          </w:p>
        </w:tc>
      </w:tr>
      <w:tr>
        <w:trPr>
          <w:trHeight w:val="25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кұркейту</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48331</w:t>
            </w:r>
          </w:p>
        </w:tc>
      </w:tr>
      <w:tr>
        <w:trPr>
          <w:trHeight w:val="540" w:hRule="atLeast"/>
        </w:trPr>
        <w:tc>
          <w:tcPr>
            <w:tcW w:w="5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00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қала,кент,ауыл (село),ауылдық (селолық) округ әкімі аппараты</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2229</w:t>
            </w:r>
          </w:p>
        </w:tc>
      </w:tr>
      <w:tr>
        <w:trPr>
          <w:trHeight w:val="285" w:hRule="atLeast"/>
        </w:trPr>
        <w:tc>
          <w:tcPr>
            <w:tcW w:w="5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1235</w:t>
            </w:r>
          </w:p>
        </w:tc>
      </w:tr>
      <w:tr>
        <w:trPr>
          <w:trHeight w:val="285" w:hRule="atLeast"/>
        </w:trPr>
        <w:tc>
          <w:tcPr>
            <w:tcW w:w="5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2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санитарлық жағдайын қамтамасыз ету</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994</w:t>
            </w:r>
          </w:p>
        </w:tc>
      </w:tr>
      <w:tr>
        <w:trPr>
          <w:trHeight w:val="88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 тұрғын ұй-коммуналдық шаруашылық, жолаушылар көлігі және автомобиль жолдары бөлімі</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46042</w:t>
            </w:r>
          </w:p>
        </w:tc>
      </w:tr>
      <w:tr>
        <w:trPr>
          <w:trHeight w:val="25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7729</w:t>
            </w:r>
          </w:p>
        </w:tc>
      </w:tr>
      <w:tr>
        <w:trPr>
          <w:trHeight w:val="25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санитарлық жағдайды қамтамасыз ету</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26673</w:t>
            </w:r>
          </w:p>
        </w:tc>
      </w:tr>
      <w:tr>
        <w:trPr>
          <w:trHeight w:val="3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ұстау және тексіздерді жерлеу</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2180</w:t>
            </w:r>
          </w:p>
        </w:tc>
      </w:tr>
      <w:tr>
        <w:trPr>
          <w:trHeight w:val="28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көркейту және көгаландыру</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9460</w:t>
            </w:r>
          </w:p>
        </w:tc>
      </w:tr>
      <w:tr>
        <w:trPr>
          <w:trHeight w:val="33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60</w:t>
            </w:r>
          </w:p>
        </w:tc>
      </w:tr>
      <w:tr>
        <w:trPr>
          <w:trHeight w:val="3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Көркейту объектілерін дамыту</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60</w:t>
            </w:r>
          </w:p>
        </w:tc>
      </w:tr>
      <w:tr>
        <w:trPr>
          <w:trHeight w:val="33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кеңістігі</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134483,3</w:t>
            </w:r>
          </w:p>
        </w:tc>
      </w:tr>
      <w:tr>
        <w:trPr>
          <w:trHeight w:val="25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62770,8</w:t>
            </w:r>
          </w:p>
        </w:tc>
      </w:tr>
      <w:tr>
        <w:trPr>
          <w:trHeight w:val="58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 мәдениет және тілдерді дамыту бөлімі</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62770,8</w:t>
            </w:r>
          </w:p>
        </w:tc>
      </w:tr>
      <w:tr>
        <w:trPr>
          <w:trHeight w:val="3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Мәдени-демалу жұмысын қолдау</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62770,8</w:t>
            </w:r>
          </w:p>
        </w:tc>
      </w:tr>
      <w:tr>
        <w:trPr>
          <w:trHeight w:val="3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10805,2</w:t>
            </w:r>
          </w:p>
        </w:tc>
      </w:tr>
      <w:tr>
        <w:trPr>
          <w:trHeight w:val="58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дене тәрбиесі және спорт бөлімі</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10805,2</w:t>
            </w:r>
          </w:p>
        </w:tc>
      </w:tr>
      <w:tr>
        <w:trPr>
          <w:trHeight w:val="57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 деңгейде спорт жарыстарын өткізу</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1022</w:t>
            </w:r>
          </w:p>
        </w:tc>
      </w:tr>
      <w:tr>
        <w:trPr>
          <w:trHeight w:val="82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9783,2</w:t>
            </w:r>
          </w:p>
        </w:tc>
      </w:tr>
      <w:tr>
        <w:trPr>
          <w:trHeight w:val="3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кеңістігі</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41491</w:t>
            </w:r>
          </w:p>
        </w:tc>
      </w:tr>
      <w:tr>
        <w:trPr>
          <w:trHeight w:val="55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 мәдениет және тілдерді дамыту бөлімі</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29188</w:t>
            </w:r>
          </w:p>
        </w:tc>
      </w:tr>
      <w:tr>
        <w:trPr>
          <w:trHeight w:val="25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кітапхзаналардың жұмыс істеуі</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25093,5</w:t>
            </w:r>
          </w:p>
        </w:tc>
      </w:tr>
      <w:tr>
        <w:trPr>
          <w:trHeight w:val="3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4094,5</w:t>
            </w:r>
          </w:p>
        </w:tc>
      </w:tr>
      <w:tr>
        <w:trPr>
          <w:trHeight w:val="51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ішкі саясат бөлімі</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12303</w:t>
            </w:r>
          </w:p>
        </w:tc>
      </w:tr>
      <w:tr>
        <w:trPr>
          <w:trHeight w:val="55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Бұқаралық ақпарат құралдары арқылы мемлекеттік ақпараттық саясатты жұргізу</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12303</w:t>
            </w:r>
          </w:p>
        </w:tc>
      </w:tr>
      <w:tr>
        <w:trPr>
          <w:trHeight w:val="57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Мәдениет,спорт,туризм және ақпараттық кеңістігін ұйымдастыру бойынша өзге де қызметтер</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19416,3</w:t>
            </w:r>
          </w:p>
        </w:tc>
      </w:tr>
      <w:tr>
        <w:trPr>
          <w:trHeight w:val="6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 мәдениет және тілдерді дамыту бөлімі</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5521</w:t>
            </w:r>
          </w:p>
        </w:tc>
      </w:tr>
      <w:tr>
        <w:trPr>
          <w:trHeight w:val="55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5521</w:t>
            </w:r>
          </w:p>
        </w:tc>
      </w:tr>
      <w:tr>
        <w:trPr>
          <w:trHeight w:val="51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 ішкі саясат бөлімі</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6116,3</w:t>
            </w:r>
          </w:p>
        </w:tc>
      </w:tr>
      <w:tr>
        <w:trPr>
          <w:trHeight w:val="28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5481,3</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500</w:t>
            </w:r>
          </w:p>
        </w:tc>
      </w:tr>
      <w:tr>
        <w:trPr>
          <w:trHeight w:val="27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жүйелерді құру</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135</w:t>
            </w:r>
          </w:p>
        </w:tc>
      </w:tr>
      <w:tr>
        <w:trPr>
          <w:trHeight w:val="58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дене тәрбиесі және спорт бөлімі</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7779</w:t>
            </w:r>
          </w:p>
        </w:tc>
      </w:tr>
      <w:tr>
        <w:trPr>
          <w:trHeight w:val="58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Дене тәрбиесі және спорт бөлімінің қызметін қамтамасыз ету</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7779</w:t>
            </w:r>
          </w:p>
        </w:tc>
      </w:tr>
      <w:tr>
        <w:trPr>
          <w:trHeight w:val="82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Селолық, су, орман, балық шаруашылығы, арнайы қорғаланатын табиғи аймақтар, қоршаған орта мен жануар әлемін қорғау, жер қатынастары</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8455,8</w:t>
            </w:r>
          </w:p>
        </w:tc>
      </w:tr>
      <w:tr>
        <w:trPr>
          <w:trHeight w:val="28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3157</w:t>
            </w:r>
          </w:p>
        </w:tc>
      </w:tr>
      <w:tr>
        <w:trPr>
          <w:trHeight w:val="57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462</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3157</w:t>
            </w:r>
          </w:p>
        </w:tc>
      </w:tr>
      <w:tr>
        <w:trPr>
          <w:trHeight w:val="28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3157</w:t>
            </w:r>
          </w:p>
        </w:tc>
      </w:tr>
      <w:tr>
        <w:trPr>
          <w:trHeight w:val="3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 шаруашылығы</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122,7</w:t>
            </w:r>
          </w:p>
        </w:tc>
      </w:tr>
      <w:tr>
        <w:trPr>
          <w:trHeight w:val="3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122,7</w:t>
            </w:r>
          </w:p>
        </w:tc>
      </w:tr>
      <w:tr>
        <w:trPr>
          <w:trHeight w:val="3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122,7</w:t>
            </w:r>
          </w:p>
        </w:tc>
      </w:tr>
      <w:tr>
        <w:trPr>
          <w:trHeight w:val="28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5176,1</w:t>
            </w:r>
          </w:p>
        </w:tc>
      </w:tr>
      <w:tr>
        <w:trPr>
          <w:trHeight w:val="55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5176,1</w:t>
            </w:r>
          </w:p>
        </w:tc>
      </w:tr>
      <w:tr>
        <w:trPr>
          <w:trHeight w:val="33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5176,1</w:t>
            </w:r>
          </w:p>
        </w:tc>
      </w:tr>
      <w:tr>
        <w:trPr>
          <w:trHeight w:val="57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15324,9</w:t>
            </w:r>
          </w:p>
        </w:tc>
      </w:tr>
      <w:tr>
        <w:trPr>
          <w:trHeight w:val="3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15324,9</w:t>
            </w:r>
          </w:p>
        </w:tc>
      </w:tr>
      <w:tr>
        <w:trPr>
          <w:trHeight w:val="25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5428,6</w:t>
            </w:r>
          </w:p>
        </w:tc>
      </w:tr>
      <w:tr>
        <w:trPr>
          <w:trHeight w:val="27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Құрылыс бөлімінің қызметін қамтамасыз ету</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5428,6</w:t>
            </w:r>
          </w:p>
        </w:tc>
      </w:tr>
      <w:tr>
        <w:trPr>
          <w:trHeight w:val="58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468</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9896,3</w:t>
            </w:r>
          </w:p>
        </w:tc>
      </w:tr>
      <w:tr>
        <w:trPr>
          <w:trHeight w:val="6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4496,3</w:t>
            </w:r>
          </w:p>
        </w:tc>
      </w:tr>
      <w:tr>
        <w:trPr>
          <w:trHeight w:val="82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аумағы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5400</w:t>
            </w:r>
          </w:p>
        </w:tc>
      </w:tr>
      <w:tr>
        <w:trPr>
          <w:trHeight w:val="25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пен коммуникациялар</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86534,5</w:t>
            </w:r>
          </w:p>
        </w:tc>
      </w:tr>
      <w:tr>
        <w:trPr>
          <w:trHeight w:val="3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көлігі</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36534,5</w:t>
            </w:r>
          </w:p>
        </w:tc>
      </w:tr>
      <w:tr>
        <w:trPr>
          <w:trHeight w:val="57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қала,кент,ауыл (село),ауылдық (селолық) округ әкімі аппараты</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3724,5</w:t>
            </w:r>
          </w:p>
        </w:tc>
      </w:tr>
      <w:tr>
        <w:trPr>
          <w:trHeight w:val="82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3724,5</w:t>
            </w:r>
          </w:p>
        </w:tc>
      </w:tr>
      <w:tr>
        <w:trPr>
          <w:trHeight w:val="81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 тұрғын ұй-коммуналдық шаруашылық, жолаушылар көлігі және автомобиль жолдары бөлімі</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32810</w:t>
            </w:r>
          </w:p>
        </w:tc>
      </w:tr>
      <w:tr>
        <w:trPr>
          <w:trHeight w:val="3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қызмет етуін қамтамасыз ету</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32810</w:t>
            </w:r>
          </w:p>
        </w:tc>
      </w:tr>
      <w:tr>
        <w:trPr>
          <w:trHeight w:val="3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50000</w:t>
            </w:r>
          </w:p>
        </w:tc>
      </w:tr>
      <w:tr>
        <w:trPr>
          <w:trHeight w:val="88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 тұрғын ұй-коммуналдық шаруашылық, жолаушылар көлігі және автомобиль жолдары бөлімі</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50000</w:t>
            </w:r>
          </w:p>
        </w:tc>
      </w:tr>
      <w:tr>
        <w:trPr>
          <w:trHeight w:val="87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50000</w:t>
            </w:r>
          </w:p>
        </w:tc>
      </w:tr>
      <w:tr>
        <w:trPr>
          <w:trHeight w:val="25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Тағы басқалары</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43717,7</w:t>
            </w:r>
          </w:p>
        </w:tc>
      </w:tr>
      <w:tr>
        <w:trPr>
          <w:trHeight w:val="6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5547</w:t>
            </w:r>
          </w:p>
        </w:tc>
      </w:tr>
      <w:tr>
        <w:trPr>
          <w:trHeight w:val="58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5547</w:t>
            </w:r>
          </w:p>
        </w:tc>
      </w:tr>
      <w:tr>
        <w:trPr>
          <w:trHeight w:val="36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бөлімі қызметін қамтамасыз ету</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5247</w:t>
            </w:r>
          </w:p>
        </w:tc>
      </w:tr>
      <w:tr>
        <w:trPr>
          <w:trHeight w:val="25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қызметті қолдау</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300</w:t>
            </w:r>
          </w:p>
        </w:tc>
      </w:tr>
      <w:tr>
        <w:trPr>
          <w:trHeight w:val="25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Тағы басқалары</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38170,7</w:t>
            </w:r>
          </w:p>
        </w:tc>
      </w:tr>
      <w:tr>
        <w:trPr>
          <w:trHeight w:val="3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Ауданның (облыстық маңызы бар қала)  қаржы бөлімі </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80</w:t>
            </w:r>
          </w:p>
        </w:tc>
      </w:tr>
      <w:tr>
        <w:trPr>
          <w:trHeight w:val="55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80</w:t>
            </w:r>
          </w:p>
        </w:tc>
      </w:tr>
      <w:tr>
        <w:trPr>
          <w:trHeight w:val="6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Ауданның (облыстық мањызы бар қала) экономика және бюджеттік жоспарлау бөлімі </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29718</w:t>
            </w:r>
          </w:p>
        </w:tc>
      </w:tr>
      <w:tr>
        <w:trPr>
          <w:trHeight w:val="82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бюджеттік инвестициялық жобалардың (бағдарламалардың) техникалық-экономикалық негіздемелерін әзірлеу және оған сараптама жүргізу</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29718</w:t>
            </w:r>
          </w:p>
        </w:tc>
      </w:tr>
      <w:tr>
        <w:trPr>
          <w:trHeight w:val="82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 тұрғын ұй-коммуналдық шаруашылығы, жолаушы көлігі және автомобиль жолдары бөлімі</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8372,7</w:t>
            </w:r>
          </w:p>
        </w:tc>
      </w:tr>
      <w:tr>
        <w:trPr>
          <w:trHeight w:val="58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ұй-коммуналдық шаруашылығы, жолаушы көлігі және автомобиль жолдары бөлімінің қызметін қамтамасыз ету</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8372,7</w:t>
            </w:r>
          </w:p>
        </w:tc>
      </w:tr>
      <w:tr>
        <w:trPr>
          <w:trHeight w:val="25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375,1</w:t>
            </w:r>
          </w:p>
        </w:tc>
      </w:tr>
      <w:tr>
        <w:trPr>
          <w:trHeight w:val="25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375,1</w:t>
            </w:r>
          </w:p>
        </w:tc>
      </w:tr>
      <w:tr>
        <w:trPr>
          <w:trHeight w:val="28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Ауданның (облыстық маңызы бар қала)  қаржы бөлімі </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375,1</w:t>
            </w:r>
          </w:p>
        </w:tc>
      </w:tr>
      <w:tr>
        <w:trPr>
          <w:trHeight w:val="31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Мақсатты трансфертерді қайтару</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375,1</w:t>
            </w:r>
          </w:p>
        </w:tc>
      </w:tr>
      <w:tr>
        <w:trPr>
          <w:trHeight w:val="25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III. Таза бюджеттік несиелеу</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r>
      <w:tr>
        <w:trPr>
          <w:trHeight w:val="28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V. Бюджеттің тапшылығы (профициті)</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35916,4</w:t>
            </w:r>
          </w:p>
        </w:tc>
      </w:tr>
      <w:tr>
        <w:trPr>
          <w:trHeight w:val="28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13</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Тағы басқалары</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74900</w:t>
            </w:r>
          </w:p>
        </w:tc>
      </w:tr>
      <w:tr>
        <w:trPr>
          <w:trHeight w:val="28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09</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Тағы басқалары</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74900</w:t>
            </w:r>
          </w:p>
        </w:tc>
      </w:tr>
      <w:tr>
        <w:trPr>
          <w:trHeight w:val="28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452</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Ауданның (облыстық маңызы бар қала)  қаржы бөлімі </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74900</w:t>
            </w:r>
          </w:p>
        </w:tc>
      </w:tr>
      <w:tr>
        <w:trPr>
          <w:trHeight w:val="51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014</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74900</w:t>
            </w:r>
          </w:p>
        </w:tc>
      </w:tr>
      <w:tr>
        <w:trPr>
          <w:trHeight w:val="28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VІ. Бюджеттің тапшылығын қаржыландыру (профицитті пайдалану)</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38983,6</w:t>
            </w:r>
          </w:p>
        </w:tc>
      </w:tr>
      <w:tr>
        <w:trPr>
          <w:trHeight w:val="27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8</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38983,6</w:t>
            </w:r>
          </w:p>
        </w:tc>
      </w:tr>
      <w:tr>
        <w:trPr>
          <w:trHeight w:val="28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қаражаты қалдықтары</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38983,6</w:t>
            </w:r>
          </w:p>
        </w:tc>
      </w:tr>
      <w:tr>
        <w:trPr>
          <w:trHeight w:val="25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38983,6</w:t>
            </w:r>
          </w:p>
        </w:tc>
      </w:tr>
      <w:tr>
        <w:trPr>
          <w:trHeight w:val="25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38983,6</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Степногорск қалалық мәслихатының</w:t>
      </w:r>
      <w:r>
        <w:br/>
      </w:r>
      <w:r>
        <w:rPr>
          <w:rFonts w:ascii="Times New Roman"/>
          <w:b w:val="false"/>
          <w:i w:val="false"/>
          <w:color w:val="000000"/>
          <w:sz w:val="28"/>
        </w:rPr>
        <w:t>
</w:t>
      </w:r>
      <w:r>
        <w:rPr>
          <w:rFonts w:ascii="Times New Roman"/>
          <w:b w:val="false"/>
          <w:i w:val="false"/>
          <w:color w:val="000000"/>
          <w:sz w:val="28"/>
        </w:rPr>
        <w:t>2009 жылғы 2 желтоқсандағы № 4С-26/2</w:t>
      </w:r>
      <w:r>
        <w:br/>
      </w:r>
      <w:r>
        <w:rPr>
          <w:rFonts w:ascii="Times New Roman"/>
          <w:b w:val="false"/>
          <w:i w:val="false"/>
          <w:color w:val="000000"/>
          <w:sz w:val="28"/>
        </w:rPr>
        <w:t>
</w:t>
      </w:r>
      <w:r>
        <w:rPr>
          <w:rFonts w:ascii="Times New Roman"/>
          <w:b w:val="false"/>
          <w:i w:val="false"/>
          <w:color w:val="000000"/>
          <w:sz w:val="28"/>
        </w:rPr>
        <w:t>шешіміне 2 қосымша</w:t>
      </w:r>
    </w:p>
    <w:p>
      <w:pPr>
        <w:spacing w:after="0"/>
        <w:ind w:left="0"/>
        <w:jc w:val="both"/>
      </w:pPr>
      <w:r>
        <w:rPr>
          <w:rFonts w:ascii="Times New Roman"/>
          <w:b/>
          <w:i w:val="false"/>
          <w:color w:val="000080"/>
          <w:sz w:val="28"/>
        </w:rPr>
        <w:t>Мақсатты трансферттердің есебінен қала бюджеттінің шығындары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4"/>
        <w:gridCol w:w="7659"/>
        <w:gridCol w:w="2147"/>
      </w:tblGrid>
      <w:tr>
        <w:trPr>
          <w:trHeight w:val="840" w:hRule="atLeast"/>
        </w:trPr>
        <w:tc>
          <w:tcPr>
            <w:tcW w:w="35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7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Атауы</w:t>
            </w:r>
          </w:p>
        </w:tc>
        <w:tc>
          <w:tcPr>
            <w:tcW w:w="21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Қосынды</w:t>
            </w:r>
          </w:p>
        </w:tc>
      </w:tr>
      <w:tr>
        <w:trPr>
          <w:trHeight w:val="615" w:hRule="atLeast"/>
        </w:trPr>
        <w:tc>
          <w:tcPr>
            <w:tcW w:w="355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Жүмыспен қамту және әлеуметтік бағдарламалар бөлімі</w:t>
            </w:r>
          </w:p>
        </w:tc>
        <w:tc>
          <w:tcPr>
            <w:tcW w:w="7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Табысы аз отбасылардың 18 жасқа дейінгі балаларына мемлекеттік жәрдемақылар төлеу</w:t>
            </w:r>
          </w:p>
        </w:tc>
        <w:tc>
          <w:tcPr>
            <w:tcW w:w="21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2423</w:t>
            </w:r>
          </w:p>
        </w:tc>
      </w:tr>
      <w:tr>
        <w:trPr>
          <w:trHeight w:val="645" w:hRule="atLeast"/>
        </w:trPr>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Мемлекеттік төлемге арнаулы әлеуметтік көмек</w:t>
            </w:r>
          </w:p>
        </w:tc>
        <w:tc>
          <w:tcPr>
            <w:tcW w:w="21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839</w:t>
            </w:r>
          </w:p>
        </w:tc>
      </w:tr>
      <w:tr>
        <w:trPr>
          <w:trHeight w:val="525" w:hRule="atLeast"/>
        </w:trPr>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Жастардың тәжірибелік бағдарламаларды кеңейтуге</w:t>
            </w:r>
          </w:p>
        </w:tc>
        <w:tc>
          <w:tcPr>
            <w:tcW w:w="21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14310</w:t>
            </w:r>
          </w:p>
        </w:tc>
      </w:tr>
      <w:tr>
        <w:trPr>
          <w:trHeight w:val="420" w:hRule="atLeast"/>
        </w:trPr>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Әлеуметтік жұмыс орындарын құрастыруға</w:t>
            </w:r>
          </w:p>
        </w:tc>
        <w:tc>
          <w:tcPr>
            <w:tcW w:w="21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19800</w:t>
            </w:r>
          </w:p>
        </w:tc>
      </w:tr>
      <w:tr>
        <w:trPr>
          <w:trHeight w:val="765" w:hRule="atLeast"/>
        </w:trPr>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Тұрмыстық деңгейі төмен отбасылардың студенттерінің оқу ақысын өтеуге  әлеуметтік көмек көрсетуге</w:t>
            </w:r>
          </w:p>
        </w:tc>
        <w:tc>
          <w:tcPr>
            <w:tcW w:w="21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2156</w:t>
            </w:r>
          </w:p>
        </w:tc>
      </w:tr>
      <w:tr>
        <w:trPr>
          <w:trHeight w:val="930" w:hRule="atLeast"/>
        </w:trPr>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Ұлы Отан соғысына қатысқандар мен мүгедектердің коммуналдық қызметтері шығынына арналып, әлеуметтік көмек көрсету</w:t>
            </w:r>
          </w:p>
        </w:tc>
        <w:tc>
          <w:tcPr>
            <w:tcW w:w="21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4191</w:t>
            </w:r>
          </w:p>
        </w:tc>
      </w:tr>
      <w:tr>
        <w:trPr>
          <w:trHeight w:val="1110" w:hRule="atLeast"/>
        </w:trPr>
        <w:tc>
          <w:tcPr>
            <w:tcW w:w="355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Білім беру бөлімі</w:t>
            </w:r>
          </w:p>
        </w:tc>
        <w:tc>
          <w:tcPr>
            <w:tcW w:w="7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Мектептерді интерактивті жабдықпен құралдандыру</w:t>
            </w:r>
          </w:p>
        </w:tc>
        <w:tc>
          <w:tcPr>
            <w:tcW w:w="21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7946,1</w:t>
            </w:r>
          </w:p>
        </w:tc>
      </w:tr>
      <w:tr>
        <w:trPr>
          <w:trHeight w:val="480" w:hRule="atLeast"/>
        </w:trPr>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Заводской к. орта мектебінің күрделі жөндеу </w:t>
            </w:r>
          </w:p>
        </w:tc>
        <w:tc>
          <w:tcPr>
            <w:tcW w:w="21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12564</w:t>
            </w:r>
          </w:p>
        </w:tc>
      </w:tr>
      <w:tr>
        <w:trPr>
          <w:trHeight w:val="1320" w:hRule="atLeast"/>
        </w:trPr>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 ұйымдарын лингафондық және мультимедиялық кабинеттермен қамтамасыз етуге</w:t>
            </w:r>
          </w:p>
        </w:tc>
        <w:tc>
          <w:tcPr>
            <w:tcW w:w="21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10749,6</w:t>
            </w:r>
          </w:p>
        </w:tc>
      </w:tr>
      <w:tr>
        <w:trPr>
          <w:trHeight w:val="600" w:hRule="atLeast"/>
        </w:trPr>
        <w:tc>
          <w:tcPr>
            <w:tcW w:w="35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Қаржы бөлімі </w:t>
            </w:r>
          </w:p>
        </w:tc>
        <w:tc>
          <w:tcPr>
            <w:tcW w:w="7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Заңды тұлғаларының жарғылық қорын көбейту</w:t>
            </w:r>
          </w:p>
        </w:tc>
        <w:tc>
          <w:tcPr>
            <w:tcW w:w="21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74900</w:t>
            </w:r>
          </w:p>
        </w:tc>
      </w:tr>
      <w:tr>
        <w:trPr>
          <w:trHeight w:val="1215" w:hRule="atLeast"/>
        </w:trPr>
        <w:tc>
          <w:tcPr>
            <w:tcW w:w="355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Құрылыс бөлімі</w:t>
            </w:r>
          </w:p>
        </w:tc>
        <w:tc>
          <w:tcPr>
            <w:tcW w:w="7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Селеті су қоймасынан Степногор қаласына дейінгі және 1-ші көтергіш насостық стансасының магистральды су тартқышын қалпына кельтіру</w:t>
            </w:r>
          </w:p>
        </w:tc>
        <w:tc>
          <w:tcPr>
            <w:tcW w:w="21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457000</w:t>
            </w:r>
          </w:p>
        </w:tc>
      </w:tr>
      <w:tr>
        <w:trPr>
          <w:trHeight w:val="1005" w:hRule="atLeast"/>
        </w:trPr>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Степногорск қаласына дейін 305-Сопкасынан магистральды суөткізгіш желілерін қайта құру</w:t>
            </w:r>
          </w:p>
        </w:tc>
        <w:tc>
          <w:tcPr>
            <w:tcW w:w="21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500000</w:t>
            </w:r>
          </w:p>
        </w:tc>
      </w:tr>
      <w:tr>
        <w:trPr>
          <w:trHeight w:val="1200" w:hRule="atLeast"/>
        </w:trPr>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Ауылдық аумақтарды канализациялау және сумен қамтамасыз ету салалық жобасын жүзеге асыру мақсатында, зерттеу жұмыстарын және құрылысты қадағалау сараптамасын өткізу</w:t>
            </w:r>
          </w:p>
        </w:tc>
        <w:tc>
          <w:tcPr>
            <w:tcW w:w="21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122,7</w:t>
            </w:r>
          </w:p>
        </w:tc>
      </w:tr>
      <w:tr>
        <w:trPr>
          <w:trHeight w:val="1200" w:hRule="atLeast"/>
        </w:trPr>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Степногорск қаласындығы су бұрғыш және сумен жабдықтау  жүйесі қайта құру (2 кезең) бойынша жобалық-сметалық құжаттама дайындау және сараптама жүргізу үшін.</w:t>
            </w:r>
          </w:p>
        </w:tc>
        <w:tc>
          <w:tcPr>
            <w:tcW w:w="21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25000</w:t>
            </w:r>
          </w:p>
        </w:tc>
      </w:tr>
      <w:tr>
        <w:trPr>
          <w:trHeight w:val="1215" w:hRule="atLeast"/>
        </w:trPr>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Жайластыруға инженерлік-коммуникациялық инфрақұрылымды дамытуға</w:t>
            </w:r>
          </w:p>
        </w:tc>
        <w:tc>
          <w:tcPr>
            <w:tcW w:w="21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80160</w:t>
            </w:r>
          </w:p>
        </w:tc>
      </w:tr>
      <w:tr>
        <w:trPr>
          <w:trHeight w:val="1305" w:hRule="atLeast"/>
        </w:trPr>
        <w:tc>
          <w:tcPr>
            <w:tcW w:w="355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Тұрғынұй коммуналдық, шаруашылық, жолаушылар көлігі және автомильдер жолдары бөлімі</w:t>
            </w:r>
          </w:p>
        </w:tc>
        <w:tc>
          <w:tcPr>
            <w:tcW w:w="7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1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170000</w:t>
            </w:r>
          </w:p>
        </w:tc>
      </w:tr>
      <w:tr>
        <w:trPr>
          <w:trHeight w:val="585" w:hRule="atLeast"/>
        </w:trPr>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объектілерінің тұрақтандыру жұмысымен қамтамасыз етуге</w:t>
            </w:r>
          </w:p>
        </w:tc>
        <w:tc>
          <w:tcPr>
            <w:tcW w:w="21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10000</w:t>
            </w:r>
          </w:p>
        </w:tc>
      </w:tr>
      <w:tr>
        <w:trPr>
          <w:trHeight w:val="1440" w:hRule="atLeast"/>
        </w:trPr>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1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50000</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БАРЛЫҒЫ</w:t>
            </w:r>
          </w:p>
        </w:tc>
        <w:tc>
          <w:tcPr>
            <w:tcW w:w="21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1442161,4</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Степногорск қалалық мәслихатының</w:t>
      </w:r>
      <w:r>
        <w:br/>
      </w:r>
      <w:r>
        <w:rPr>
          <w:rFonts w:ascii="Times New Roman"/>
          <w:b w:val="false"/>
          <w:i w:val="false"/>
          <w:color w:val="000000"/>
          <w:sz w:val="28"/>
        </w:rPr>
        <w:t>
</w:t>
      </w:r>
      <w:r>
        <w:rPr>
          <w:rFonts w:ascii="Times New Roman"/>
          <w:b w:val="false"/>
          <w:i w:val="false"/>
          <w:color w:val="000000"/>
          <w:sz w:val="28"/>
        </w:rPr>
        <w:t>2009 жылғы 2 желтоқсандағы № 4С-26/2</w:t>
      </w:r>
      <w:r>
        <w:br/>
      </w:r>
      <w:r>
        <w:rPr>
          <w:rFonts w:ascii="Times New Roman"/>
          <w:b w:val="false"/>
          <w:i w:val="false"/>
          <w:color w:val="000000"/>
          <w:sz w:val="28"/>
        </w:rPr>
        <w:t>
</w:t>
      </w:r>
      <w:r>
        <w:rPr>
          <w:rFonts w:ascii="Times New Roman"/>
          <w:b w:val="false"/>
          <w:i w:val="false"/>
          <w:color w:val="000000"/>
          <w:sz w:val="28"/>
        </w:rPr>
        <w:t>шешіміне 3 қосымша</w:t>
      </w:r>
    </w:p>
    <w:p>
      <w:pPr>
        <w:spacing w:after="0"/>
        <w:ind w:left="0"/>
        <w:jc w:val="both"/>
      </w:pPr>
      <w:r>
        <w:rPr>
          <w:rFonts w:ascii="Times New Roman"/>
          <w:b/>
          <w:i w:val="false"/>
          <w:color w:val="000080"/>
          <w:sz w:val="28"/>
        </w:rPr>
        <w:t>Кент, ауыл (село), ауылдық (селолық) округті</w:t>
      </w:r>
      <w:r>
        <w:br/>
      </w:r>
      <w:r>
        <w:rPr>
          <w:rFonts w:ascii="Times New Roman"/>
          <w:b w:val="false"/>
          <w:i w:val="false"/>
          <w:color w:val="000000"/>
          <w:sz w:val="28"/>
        </w:rPr>
        <w:t>
</w:t>
      </w:r>
      <w:r>
        <w:rPr>
          <w:rFonts w:ascii="Times New Roman"/>
          <w:b/>
          <w:i w:val="false"/>
          <w:color w:val="000080"/>
          <w:sz w:val="28"/>
        </w:rPr>
        <w:t>ұстау бойынша шығыстар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2"/>
        <w:gridCol w:w="10091"/>
        <w:gridCol w:w="2127"/>
      </w:tblGrid>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Завод-</w:t>
            </w:r>
            <w:r>
              <w:br/>
            </w:r>
            <w:r>
              <w:rPr>
                <w:rFonts w:ascii="Times New Roman"/>
                <w:b w:val="false"/>
                <w:i w:val="false"/>
                <w:color w:val="000000"/>
                <w:sz w:val="20"/>
              </w:rPr>
              <w:t>
</w:t>
            </w:r>
            <w:r>
              <w:rPr>
                <w:rFonts w:ascii="Times New Roman"/>
                <w:b w:val="false"/>
                <w:i w:val="false"/>
                <w:color w:val="000000"/>
                <w:sz w:val="20"/>
              </w:rPr>
              <w:t>ской к.</w:t>
            </w:r>
          </w:p>
        </w:tc>
      </w:tr>
      <w:tr>
        <w:trPr>
          <w:trHeight w:val="24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52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сипатты мемлекеттік қызметтер көрсету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6180,6</w:t>
            </w:r>
          </w:p>
        </w:tc>
      </w:tr>
      <w:tr>
        <w:trPr>
          <w:trHeight w:val="52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52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ұй - коммуналдық шаруашылығы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227</w:t>
            </w:r>
          </w:p>
        </w:tc>
      </w:tr>
      <w:tr>
        <w:trPr>
          <w:trHeight w:val="52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пен коммуникациялар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256</w:t>
            </w:r>
          </w:p>
        </w:tc>
      </w:tr>
      <w:tr>
        <w:trPr>
          <w:trHeight w:val="25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Барлығы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6663,6</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2"/>
        <w:gridCol w:w="2638"/>
        <w:gridCol w:w="2968"/>
        <w:gridCol w:w="2632"/>
        <w:gridCol w:w="2090"/>
      </w:tblGrid>
      <w:tr>
        <w:trPr>
          <w:trHeight w:val="24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Ақсу </w:t>
            </w:r>
            <w:r>
              <w:rPr>
                <w:rFonts w:ascii="Times New Roman"/>
                <w:b w:val="false"/>
                <w:i w:val="false"/>
                <w:color w:val="000000"/>
                <w:sz w:val="20"/>
              </w:rPr>
              <w:t>к.</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Шаңтөбе к.</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Бестөбе к.</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w:t>
            </w:r>
            <w:r>
              <w:br/>
            </w:r>
            <w:r>
              <w:rPr>
                <w:rFonts w:ascii="Times New Roman"/>
                <w:b w:val="false"/>
                <w:i w:val="false"/>
                <w:color w:val="000000"/>
                <w:sz w:val="20"/>
              </w:rPr>
              <w:t>
</w:t>
            </w:r>
            <w:r>
              <w:rPr>
                <w:rFonts w:ascii="Times New Roman"/>
                <w:b w:val="false"/>
                <w:i w:val="false"/>
                <w:color w:val="000000"/>
                <w:sz w:val="20"/>
              </w:rPr>
              <w:t>бұлақ с.</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Барлығы</w:t>
            </w:r>
          </w:p>
        </w:tc>
      </w:tr>
      <w:tr>
        <w:trPr>
          <w:trHeight w:val="24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525"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7602,5</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7870,8</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7641,7</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6115</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35410,6</w:t>
            </w:r>
          </w:p>
        </w:tc>
      </w:tr>
      <w:tr>
        <w:trPr>
          <w:trHeight w:val="525"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1500</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1500</w:t>
            </w:r>
          </w:p>
        </w:tc>
      </w:tr>
      <w:tr>
        <w:trPr>
          <w:trHeight w:val="525"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1559</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227</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216</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2229</w:t>
            </w:r>
          </w:p>
        </w:tc>
      </w:tr>
      <w:tr>
        <w:trPr>
          <w:trHeight w:val="525"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216</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3252,5</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3724,5</w:t>
            </w:r>
          </w:p>
        </w:tc>
      </w:tr>
      <w:tr>
        <w:trPr>
          <w:trHeight w:val="255"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9377,5</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12850,3</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7641,7</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6331</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42864,1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