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51ec" w14:textId="86e5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"2009 жылға арналған халықтың мақсатты топтарын анықтау және оларды жұмыспен қамту және әлеуметтік қорғау бойынша шаралары туралы" 2009 жылғы 7 мамырдағы № а-4/226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2009 жылғы 6 қарашадағы № а-7/463 қаулысы. Ақмола облысы Степногорск қаласының Әділет басқармасында 2009 жылғы 11 желтоқсанда № 1-2-121 тіркелді. Күші жойылды - Ақмола облысы Степногорск қаласы әкімдігінің 2009 жылғы 11 желтоқсандағы № а-8/523а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Степногорск қаласы әкімдігінің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а-8/523а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Степногрск қаласы әкімдігінің «2009 жылға арналған халықтың мақсатты топтарын анықтау және оларды жұмыспен қамту және әлеуметтік қорғау бойынша шаралары туралы» 2009 жылғы 7 мамырдағы </w:t>
      </w:r>
      <w:r>
        <w:rPr>
          <w:rFonts w:ascii="Times New Roman"/>
          <w:b w:val="false"/>
          <w:i w:val="false"/>
          <w:color w:val="000000"/>
          <w:sz w:val="28"/>
        </w:rPr>
        <w:t>№ А-4/226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1-2-114 тіркелген, 2009 жылдың 26 маусымында «Степногорск Ақшамы» және «Вечерний Степногорск» газеттерінде жарияланған)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қаулының 2 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«2. Мақсатты топтарына жататын тұлғалар тізбесі келесі жұмыссыз азаматтар санаттарымен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50 жастағы және одан үлкен жастағы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ұзақ уақыт бойы жұмыс істемейтін тұлғалар (6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қайта некеге тұрмаған </w:t>
      </w:r>
      <w:r>
        <w:rPr>
          <w:rFonts w:ascii="Times New Roman"/>
          <w:b w:val="false"/>
          <w:i w:val="false"/>
          <w:color w:val="000000"/>
          <w:sz w:val="28"/>
        </w:rPr>
        <w:t>жесір әйелдер, тұл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орта және орта білімнен кейінгі бағдарламаларды жүзеге асыратын оқу мекемелерінің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бұрын жұмыс істемегендер;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емдеу курсынан өткен өкпе ауруымен ауыратын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мүгедектік есебінен шығарылғандар;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жасқа толуы бойынша әскери есептен шығарылғандар».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Степногорск қаласы әкімдігі қаулысының орындалуын бақылау Степногорск қаласы әкімінің орынбасары Г.Ә. 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Степногорск қаласы әкімдігінің қаулысы 2009 жылдың 1 мамырынан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Степногорск қаласы әкімдігінің қаулысы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м.а                    Ф.Жукова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