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1812" w14:textId="c371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2008 жылғы 19 желтоқсандағы № С 14-1 "2009 жылға арналған аудандық бюджет туралы" шешіміне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8 сәуірдегі № С17-1 шешімі. Ақмола облысы Ақкөл ауданының Әділет басқармасында 2009 жылғы 14 сәуірде № 1-3-106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color w:val="800000"/>
          <w:sz w:val="28"/>
        </w:rPr>
        <w:t>      Ескерту. Күші жойылды - Ақмола облысы Ақкөл аудандық мәслихатының 2010.03.16 № С27-5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Ақкөл ауданы әкімдігінің бюджетті анықтау бойынша сұрағын қарап шығып,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2008 жылғы 19 желтоқсандағы № С 14-1 «2009 жылға арналған аудандық бюджет туралы» (Нормативтік құқықтық актілерді мемлекеттік тіркеуден өткізу жөніндегі 2009 жылғы 8 қаңтарда </w:t>
      </w:r>
      <w:r>
        <w:rPr>
          <w:rFonts w:ascii="Times New Roman"/>
          <w:b w:val="false"/>
          <w:i w:val="false"/>
          <w:color w:val="000000"/>
          <w:sz w:val="28"/>
        </w:rPr>
        <w:t>№ 1-3-100</w:t>
      </w:r>
      <w:r>
        <w:rPr>
          <w:rFonts w:ascii="Times New Roman"/>
          <w:b w:val="false"/>
          <w:i w:val="false"/>
          <w:color w:val="000000"/>
          <w:sz w:val="28"/>
        </w:rPr>
        <w:t xml:space="preserve"> Тізілімдемесінде тіркелген және аудандық «Ақкөл өмірі» газетінің 2009 жылғы 16 қаңтардағы 3 - санында, «Знамя Родины KZ» газетінің 2009 жылғы 16 қаңтардағы 3 - санында жарияланған), Ақкөл аудандық мәслихаттың 2009 жылғы 3 наурыздағы № С 16 – 1 “Ақкөл аудандық мәслихаттың 2008 жылғы 19 желтоқсандағы № С 14-1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2009 жылғы 19 наурызында </w:t>
      </w:r>
      <w:r>
        <w:rPr>
          <w:rFonts w:ascii="Times New Roman"/>
          <w:b w:val="false"/>
          <w:i w:val="false"/>
          <w:color w:val="000000"/>
          <w:sz w:val="28"/>
        </w:rPr>
        <w:t>№ 1-3-104</w:t>
      </w:r>
      <w:r>
        <w:rPr>
          <w:rFonts w:ascii="Times New Roman"/>
          <w:b w:val="false"/>
          <w:i w:val="false"/>
          <w:color w:val="000000"/>
          <w:sz w:val="28"/>
        </w:rPr>
        <w:t xml:space="preserve"> Тізілімдемесінде тіркелген және аудандық «Ақкөл өмірі » газетінің  2009 жылғы 3 сәуірдегі 14 - санында, «Знамя Родины KZ» газетінің 2009 жылғы 3 сәуірдегі 14 - санында жарияланған) шешіміне келесі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1 - тармақтың:</w:t>
      </w:r>
      <w:r>
        <w:br/>
      </w:r>
      <w:r>
        <w:rPr>
          <w:rFonts w:ascii="Times New Roman"/>
          <w:b w:val="false"/>
          <w:i w:val="false"/>
          <w:color w:val="000000"/>
          <w:sz w:val="28"/>
        </w:rPr>
        <w:t>
</w:t>
      </w:r>
      <w:r>
        <w:rPr>
          <w:rFonts w:ascii="Times New Roman"/>
          <w:b w:val="false"/>
          <w:i w:val="false"/>
          <w:color w:val="000000"/>
          <w:sz w:val="28"/>
        </w:rPr>
        <w:t>      1 - тармақшасында:</w:t>
      </w:r>
      <w:r>
        <w:br/>
      </w:r>
      <w:r>
        <w:rPr>
          <w:rFonts w:ascii="Times New Roman"/>
          <w:b w:val="false"/>
          <w:i w:val="false"/>
          <w:color w:val="000000"/>
          <w:sz w:val="28"/>
        </w:rPr>
        <w:t>
</w:t>
      </w:r>
      <w:r>
        <w:rPr>
          <w:rFonts w:ascii="Times New Roman"/>
          <w:b w:val="false"/>
          <w:i w:val="false"/>
          <w:color w:val="000000"/>
          <w:sz w:val="28"/>
        </w:rPr>
        <w:t>      «1423480» саны  «1437180» санына ауыстырылсын;</w:t>
      </w:r>
      <w:r>
        <w:br/>
      </w:r>
      <w:r>
        <w:rPr>
          <w:rFonts w:ascii="Times New Roman"/>
          <w:b w:val="false"/>
          <w:i w:val="false"/>
          <w:color w:val="000000"/>
          <w:sz w:val="28"/>
        </w:rPr>
        <w:t>
</w:t>
      </w:r>
      <w:r>
        <w:rPr>
          <w:rFonts w:ascii="Times New Roman"/>
          <w:b w:val="false"/>
          <w:i w:val="false"/>
          <w:color w:val="000000"/>
          <w:sz w:val="28"/>
        </w:rPr>
        <w:t>      «974100» саны «987800»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w:t>
      </w:r>
      <w:r>
        <w:rPr>
          <w:rFonts w:ascii="Times New Roman"/>
          <w:b w:val="false"/>
          <w:i w:val="false"/>
          <w:color w:val="000000"/>
          <w:sz w:val="28"/>
        </w:rPr>
        <w:t>      «1409088,8» саны «1458304,8» санына ауыстырылсын;</w:t>
      </w:r>
      <w:r>
        <w:br/>
      </w:r>
      <w:r>
        <w:rPr>
          <w:rFonts w:ascii="Times New Roman"/>
          <w:b w:val="false"/>
          <w:i w:val="false"/>
          <w:color w:val="000000"/>
          <w:sz w:val="28"/>
        </w:rPr>
        <w:t>
</w:t>
      </w:r>
      <w:r>
        <w:rPr>
          <w:rFonts w:ascii="Times New Roman"/>
          <w:b w:val="false"/>
          <w:i w:val="false"/>
          <w:color w:val="000000"/>
          <w:sz w:val="28"/>
        </w:rPr>
        <w:t>      5 - тармақшасында:</w:t>
      </w:r>
      <w:r>
        <w:br/>
      </w:r>
      <w:r>
        <w:rPr>
          <w:rFonts w:ascii="Times New Roman"/>
          <w:b w:val="false"/>
          <w:i w:val="false"/>
          <w:color w:val="000000"/>
          <w:sz w:val="28"/>
        </w:rPr>
        <w:t>
</w:t>
      </w:r>
      <w:r>
        <w:rPr>
          <w:rFonts w:ascii="Times New Roman"/>
          <w:b w:val="false"/>
          <w:i w:val="false"/>
          <w:color w:val="000000"/>
          <w:sz w:val="28"/>
        </w:rPr>
        <w:t>      «11291,2» саны «-24224,8» санына ауыстырылсын;</w:t>
      </w:r>
      <w:r>
        <w:br/>
      </w:r>
      <w:r>
        <w:rPr>
          <w:rFonts w:ascii="Times New Roman"/>
          <w:b w:val="false"/>
          <w:i w:val="false"/>
          <w:color w:val="000000"/>
          <w:sz w:val="28"/>
        </w:rPr>
        <w:t>
</w:t>
      </w:r>
      <w:r>
        <w:rPr>
          <w:rFonts w:ascii="Times New Roman"/>
          <w:b w:val="false"/>
          <w:i w:val="false"/>
          <w:color w:val="000000"/>
          <w:sz w:val="28"/>
        </w:rPr>
        <w:t>      6 - тармақшасында:</w:t>
      </w:r>
      <w:r>
        <w:br/>
      </w:r>
      <w:r>
        <w:rPr>
          <w:rFonts w:ascii="Times New Roman"/>
          <w:b w:val="false"/>
          <w:i w:val="false"/>
          <w:color w:val="000000"/>
          <w:sz w:val="28"/>
        </w:rPr>
        <w:t>
</w:t>
      </w:r>
      <w:r>
        <w:rPr>
          <w:rFonts w:ascii="Times New Roman"/>
          <w:b w:val="false"/>
          <w:i w:val="false"/>
          <w:color w:val="000000"/>
          <w:sz w:val="28"/>
        </w:rPr>
        <w:t>      «-11291,2» саны  «24224,8» санына ауыстырылсын.</w:t>
      </w:r>
      <w:r>
        <w:br/>
      </w:r>
      <w:r>
        <w:rPr>
          <w:rFonts w:ascii="Times New Roman"/>
          <w:b w:val="false"/>
          <w:i w:val="false"/>
          <w:color w:val="000000"/>
          <w:sz w:val="28"/>
        </w:rPr>
        <w:t>
</w:t>
      </w:r>
      <w:r>
        <w:rPr>
          <w:rFonts w:ascii="Times New Roman"/>
          <w:b w:val="false"/>
          <w:i w:val="false"/>
          <w:color w:val="000000"/>
          <w:sz w:val="28"/>
        </w:rPr>
        <w:t>      3 - тармақтың:</w:t>
      </w:r>
      <w:r>
        <w:br/>
      </w:r>
      <w:r>
        <w:rPr>
          <w:rFonts w:ascii="Times New Roman"/>
          <w:b w:val="false"/>
          <w:i w:val="false"/>
          <w:color w:val="000000"/>
          <w:sz w:val="28"/>
        </w:rPr>
        <w:t>
</w:t>
      </w:r>
      <w:r>
        <w:rPr>
          <w:rFonts w:ascii="Times New Roman"/>
          <w:b w:val="false"/>
          <w:i w:val="false"/>
          <w:color w:val="000000"/>
          <w:sz w:val="28"/>
        </w:rPr>
        <w:t>      «225976» саны «239676» санына ауыстырылсын;</w:t>
      </w:r>
      <w:r>
        <w:br/>
      </w:r>
      <w:r>
        <w:rPr>
          <w:rFonts w:ascii="Times New Roman"/>
          <w:b w:val="false"/>
          <w:i w:val="false"/>
          <w:color w:val="000000"/>
          <w:sz w:val="28"/>
        </w:rPr>
        <w:t>
</w:t>
      </w:r>
      <w:r>
        <w:rPr>
          <w:rFonts w:ascii="Times New Roman"/>
          <w:b w:val="false"/>
          <w:i w:val="false"/>
          <w:color w:val="000000"/>
          <w:sz w:val="28"/>
        </w:rPr>
        <w:t>      2 - тармақшасында:</w:t>
      </w:r>
      <w:r>
        <w:br/>
      </w:r>
      <w:r>
        <w:rPr>
          <w:rFonts w:ascii="Times New Roman"/>
          <w:b w:val="false"/>
          <w:i w:val="false"/>
          <w:color w:val="000000"/>
          <w:sz w:val="28"/>
        </w:rPr>
        <w:t>
</w:t>
      </w:r>
      <w:r>
        <w:rPr>
          <w:rFonts w:ascii="Times New Roman"/>
          <w:b w:val="false"/>
          <w:i w:val="false"/>
          <w:color w:val="000000"/>
          <w:sz w:val="28"/>
        </w:rPr>
        <w:t>      «190102» саны «203802» санына ауыстырылсын;</w:t>
      </w:r>
      <w:r>
        <w:br/>
      </w:r>
      <w:r>
        <w:rPr>
          <w:rFonts w:ascii="Times New Roman"/>
          <w:b w:val="false"/>
          <w:i w:val="false"/>
          <w:color w:val="000000"/>
          <w:sz w:val="28"/>
        </w:rPr>
        <w:t>
</w:t>
      </w:r>
      <w:r>
        <w:rPr>
          <w:rFonts w:ascii="Times New Roman"/>
          <w:b w:val="false"/>
          <w:i w:val="false"/>
          <w:color w:val="000000"/>
          <w:sz w:val="28"/>
        </w:rPr>
        <w:t>      «34042» саны «47742» санына ауыстырылсын.</w:t>
      </w:r>
      <w:r>
        <w:br/>
      </w:r>
      <w:r>
        <w:rPr>
          <w:rFonts w:ascii="Times New Roman"/>
          <w:b w:val="false"/>
          <w:i w:val="false"/>
          <w:color w:val="000000"/>
          <w:sz w:val="28"/>
        </w:rPr>
        <w:t>
</w:t>
      </w:r>
      <w:r>
        <w:rPr>
          <w:rFonts w:ascii="Times New Roman"/>
          <w:b w:val="false"/>
          <w:i w:val="false"/>
          <w:color w:val="000000"/>
          <w:sz w:val="28"/>
        </w:rPr>
        <w:t>      7-1 - тармағындағы «2708,8 мың теңге Комсомол жөндеу-механикалық зауыты қазандығының жылу желілерін қайта жаңарту бойынша бюджеттік инвестициялық жобасының аяқталуына» жолы келесі мазмұнымен толықтырылсын:</w:t>
      </w:r>
      <w:r>
        <w:br/>
      </w:r>
      <w:r>
        <w:rPr>
          <w:rFonts w:ascii="Times New Roman"/>
          <w:b w:val="false"/>
          <w:i w:val="false"/>
          <w:color w:val="000000"/>
          <w:sz w:val="28"/>
        </w:rPr>
        <w:t>
</w:t>
      </w:r>
      <w:r>
        <w:rPr>
          <w:rFonts w:ascii="Times New Roman"/>
          <w:b w:val="false"/>
          <w:i w:val="false"/>
          <w:color w:val="000000"/>
          <w:sz w:val="28"/>
        </w:rPr>
        <w:t>      «30250,8 мың теңге Ақкөл қаласы Гагарин көшесіндегі екі 9-пәтерлі тұрғын үй құрылысының аяқталуына».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Ақкөл аудандық мәслихаттың 19 желтоқсандағы № С 14-1  «2009 жылға арналған аудандық бюджет туралы» шешімінің 1,2 - қосымшалары, осы қаулының 1,2 - қосымшаларына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күшіне енеді  және 2009 жылғы 1 қаңтардан бастап қолданысқа түседі.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Нұрсадықов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 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w:t>
      </w:r>
      <w:r>
        <w:br/>
      </w:r>
      <w:r>
        <w:rPr>
          <w:rFonts w:ascii="Times New Roman"/>
          <w:b w:val="false"/>
          <w:i w:val="false"/>
          <w:color w:val="000000"/>
          <w:sz w:val="28"/>
        </w:rPr>
        <w:t>
</w:t>
      </w:r>
      <w:r>
        <w:rPr>
          <w:rFonts w:ascii="Times New Roman"/>
          <w:b w:val="false"/>
          <w:i/>
          <w:color w:val="000000"/>
          <w:sz w:val="28"/>
        </w:rPr>
        <w:t>      әкімі                                 А.С. Үйсімбаев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2009 жылғы 8 сәуірдегі № С 17-1 шешіміне</w:t>
      </w:r>
      <w:r>
        <w:br/>
      </w:r>
      <w:r>
        <w:rPr>
          <w:rFonts w:ascii="Times New Roman"/>
          <w:b w:val="false"/>
          <w:i w:val="false"/>
          <w:color w:val="000000"/>
          <w:sz w:val="28"/>
        </w:rPr>
        <w:t>
1 - қосымша</w:t>
      </w:r>
      <w:r>
        <w:br/>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2008 жылғы 19 желтоқсандағы № С 14-1</w:t>
      </w:r>
      <w:r>
        <w:br/>
      </w:r>
      <w:r>
        <w:rPr>
          <w:rFonts w:ascii="Times New Roman"/>
          <w:b w:val="false"/>
          <w:i w:val="false"/>
          <w:color w:val="000000"/>
          <w:sz w:val="28"/>
        </w:rPr>
        <w:t>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1 -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13"/>
        <w:gridCol w:w="773"/>
        <w:gridCol w:w="7613"/>
        <w:gridCol w:w="15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1437180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403739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19459</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159777</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129943</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128636</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1307</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w:t>
            </w:r>
          </w:p>
        </w:tc>
      </w:tr>
      <w:tr>
        <w:trPr>
          <w:trHeight w:val="12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15575</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11433</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w:t>
            </w:r>
          </w:p>
        </w:tc>
      </w:tr>
      <w:tr>
        <w:trPr>
          <w:trHeight w:val="12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2352</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4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22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r>
      <w:tr>
        <w:trPr>
          <w:trHeight w:val="18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18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кәсіпорындардың таза кірістері бөлімінің түсімдері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13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11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21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22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987800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987800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987800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100965</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206902</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13"/>
        <w:gridCol w:w="813"/>
        <w:gridCol w:w="7053"/>
        <w:gridCol w:w="1893"/>
      </w:tblGrid>
      <w:tr>
        <w:trPr>
          <w:trHeight w:val="36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3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1458304,8</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106618</w:t>
            </w:r>
          </w:p>
        </w:tc>
      </w:tr>
      <w:tr>
        <w:trPr>
          <w:trHeight w:val="8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93964</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52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9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53243</w:t>
            </w:r>
          </w:p>
        </w:tc>
      </w:tr>
      <w:tr>
        <w:trPr>
          <w:trHeight w:val="108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округінің өкімі аппаратының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53243</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6061</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w:t>
            </w:r>
          </w:p>
        </w:tc>
      </w:tr>
      <w:tr>
        <w:trPr>
          <w:trHeight w:val="9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506</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43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7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54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09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845670</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761972</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761972</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731964</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17291</w:t>
            </w:r>
          </w:p>
        </w:tc>
      </w:tr>
      <w:tr>
        <w:trPr>
          <w:trHeight w:val="8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51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4338</w:t>
            </w:r>
          </w:p>
        </w:tc>
      </w:tr>
      <w:tr>
        <w:trPr>
          <w:trHeight w:val="9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11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11609</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73571</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53046</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53046</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13312</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2232</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82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5256</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12940</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12100</w:t>
            </w:r>
          </w:p>
        </w:tc>
      </w:tr>
      <w:tr>
        <w:trPr>
          <w:trHeight w:val="17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w:t>
            </w:r>
          </w:p>
        </w:tc>
      </w:tr>
      <w:tr>
        <w:trPr>
          <w:trHeight w:val="6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20525</w:t>
            </w:r>
          </w:p>
        </w:tc>
      </w:tr>
      <w:tr>
        <w:trPr>
          <w:trHeight w:val="5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20525</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w:t>
            </w:r>
          </w:p>
        </w:tc>
      </w:tr>
      <w:tr>
        <w:trPr>
          <w:trHeight w:val="8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r>
      <w:tr>
        <w:trPr>
          <w:trHeight w:val="11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7842</w:t>
            </w:r>
          </w:p>
        </w:tc>
      </w:tr>
      <w:tr>
        <w:trPr>
          <w:trHeight w:val="4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175556,6</w:t>
            </w:r>
          </w:p>
        </w:tc>
      </w:tr>
      <w:tr>
        <w:trPr>
          <w:trHeight w:val="2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90992,8</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90992,8</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47742</w:t>
            </w:r>
          </w:p>
        </w:tc>
      </w:tr>
      <w:tr>
        <w:trPr>
          <w:trHeight w:val="2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30250,8</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70115,8</w:t>
            </w:r>
          </w:p>
        </w:tc>
      </w:tr>
      <w:tr>
        <w:trPr>
          <w:trHeight w:val="109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67407</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67407</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2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14448</w:t>
            </w:r>
          </w:p>
        </w:tc>
      </w:tr>
      <w:tr>
        <w:trPr>
          <w:trHeight w:val="8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14448</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5560</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4866</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3488</w:t>
            </w:r>
          </w:p>
        </w:tc>
      </w:tr>
      <w:tr>
        <w:trPr>
          <w:trHeight w:val="54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60132</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4813</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4813</w:t>
            </w:r>
          </w:p>
        </w:tc>
      </w:tr>
      <w:tr>
        <w:trPr>
          <w:trHeight w:val="6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114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3313</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21467</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19013</w:t>
            </w:r>
          </w:p>
        </w:tc>
      </w:tr>
      <w:tr>
        <w:trPr>
          <w:trHeight w:val="6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18523</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82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10283</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2926</w:t>
            </w:r>
          </w:p>
        </w:tc>
      </w:tr>
      <w:tr>
        <w:trPr>
          <w:trHeight w:val="5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және тіл даму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2695</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3665</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3665</w:t>
            </w:r>
          </w:p>
        </w:tc>
      </w:tr>
      <w:tr>
        <w:trPr>
          <w:trHeight w:val="11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157293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5519</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5519</w:t>
            </w:r>
          </w:p>
        </w:tc>
      </w:tr>
      <w:tr>
        <w:trPr>
          <w:trHeight w:val="6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2266</w:t>
            </w:r>
          </w:p>
        </w:tc>
      </w:tr>
      <w:tr>
        <w:trPr>
          <w:trHeight w:val="6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3253</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7283</w:t>
            </w:r>
          </w:p>
        </w:tc>
      </w:tr>
      <w:tr>
        <w:trPr>
          <w:trHeight w:val="6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7283</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6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3557</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3557</w:t>
            </w:r>
          </w:p>
        </w:tc>
      </w:tr>
      <w:tr>
        <w:trPr>
          <w:trHeight w:val="3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3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8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8085</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15379</w:t>
            </w:r>
          </w:p>
        </w:tc>
      </w:tr>
      <w:tr>
        <w:trPr>
          <w:trHeight w:val="5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60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2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8986</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8986</w:t>
            </w:r>
          </w:p>
        </w:tc>
      </w:tr>
      <w:tr>
        <w:trPr>
          <w:trHeight w:val="109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w:t>
            </w:r>
          </w:p>
        </w:tc>
      </w:tr>
      <w:tr>
        <w:trPr>
          <w:trHeight w:val="9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36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6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48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57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15"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24224,8</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3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1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2009 жылғы 8 сәуірдегі № С 17-1 шешіміне</w:t>
      </w:r>
      <w:r>
        <w:br/>
      </w:r>
      <w:r>
        <w:rPr>
          <w:rFonts w:ascii="Times New Roman"/>
          <w:b w:val="false"/>
          <w:i w:val="false"/>
          <w:color w:val="000000"/>
          <w:sz w:val="28"/>
        </w:rPr>
        <w:t>
2 - қосымша</w:t>
      </w:r>
      <w:r>
        <w:br/>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2008 жылғы 19 желтоқсандағы № С 14-1</w:t>
      </w:r>
      <w:r>
        <w:br/>
      </w:r>
      <w:r>
        <w:rPr>
          <w:rFonts w:ascii="Times New Roman"/>
          <w:b w:val="false"/>
          <w:i w:val="false"/>
          <w:color w:val="000000"/>
          <w:sz w:val="28"/>
        </w:rPr>
        <w:t>
</w:t>
      </w:r>
      <w:r>
        <w:rPr>
          <w:rFonts w:ascii="Times New Roman"/>
          <w:b w:val="false"/>
          <w:i w:val="false"/>
          <w:color w:val="000000"/>
          <w:sz w:val="28"/>
        </w:rPr>
        <w:t>шешіміне</w:t>
      </w:r>
      <w:r>
        <w:br/>
      </w:r>
      <w:r>
        <w:rPr>
          <w:rFonts w:ascii="Times New Roman"/>
          <w:b w:val="false"/>
          <w:i w:val="false"/>
          <w:color w:val="000000"/>
          <w:sz w:val="28"/>
        </w:rPr>
        <w:t xml:space="preserve">
2 </w:t>
      </w:r>
      <w:r>
        <w:rPr>
          <w:rFonts w:ascii="Times New Roman"/>
          <w:b w:val="false"/>
          <w:i w:val="false"/>
          <w:color w:val="000000"/>
          <w:sz w:val="28"/>
        </w:rPr>
        <w:t>- қосымша</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бағдарламаларды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40"/>
        <w:gridCol w:w="861"/>
        <w:gridCol w:w="801"/>
        <w:gridCol w:w="7025"/>
        <w:gridCol w:w="199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87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238371,8</w:t>
            </w:r>
          </w:p>
        </w:tc>
      </w:tr>
      <w:tr>
        <w:trPr>
          <w:trHeight w:val="45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Инвестициялық жобалар </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235271,8</w:t>
            </w:r>
          </w:p>
        </w:tc>
      </w:tr>
      <w:tr>
        <w:trPr>
          <w:trHeight w:val="48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90992,8</w:t>
            </w:r>
          </w:p>
        </w:tc>
      </w:tr>
      <w:tr>
        <w:trPr>
          <w:trHeight w:val="3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90992,8</w:t>
            </w:r>
          </w:p>
        </w:tc>
      </w:tr>
      <w:tr>
        <w:trPr>
          <w:trHeight w:val="3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90992,8</w:t>
            </w:r>
          </w:p>
        </w:tc>
      </w:tr>
      <w:tr>
        <w:trPr>
          <w:trHeight w:val="6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13000</w:t>
            </w:r>
          </w:p>
        </w:tc>
      </w:tr>
      <w:tr>
        <w:trPr>
          <w:trHeight w:val="6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47742</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30250,8</w:t>
            </w:r>
          </w:p>
        </w:tc>
      </w:tr>
      <w:tr>
        <w:trPr>
          <w:trHeight w:val="115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143060</w:t>
            </w:r>
          </w:p>
        </w:tc>
      </w:tr>
      <w:tr>
        <w:trPr>
          <w:trHeight w:val="3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143060</w:t>
            </w:r>
          </w:p>
        </w:tc>
      </w:tr>
      <w:tr>
        <w:trPr>
          <w:trHeight w:val="3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143060</w:t>
            </w:r>
          </w:p>
        </w:tc>
      </w:tr>
      <w:tr>
        <w:trPr>
          <w:trHeight w:val="3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143060</w:t>
            </w:r>
          </w:p>
        </w:tc>
      </w:tr>
      <w:tr>
        <w:trPr>
          <w:trHeight w:val="6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ауданы Ивановское ауылындағы су құбыры жүйелерін қайта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50147</w:t>
            </w:r>
          </w:p>
        </w:tc>
      </w:tr>
      <w:tr>
        <w:trPr>
          <w:trHeight w:val="6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ауданы Приозерное ауылындағы су құбыры жүйелерін қайта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47913</w:t>
            </w:r>
          </w:p>
        </w:tc>
      </w:tr>
      <w:tr>
        <w:trPr>
          <w:trHeight w:val="6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ауданы Степок ауылындағы су құбыры жүйелерін қайта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15000</w:t>
            </w:r>
          </w:p>
        </w:tc>
      </w:tr>
      <w:tr>
        <w:trPr>
          <w:trHeight w:val="6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ауылындағы су құбыры жүйелерін қайта құру(3 кезек)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30000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1219</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1219</w:t>
            </w:r>
          </w:p>
        </w:tc>
      </w:tr>
      <w:tr>
        <w:trPr>
          <w:trHeight w:val="12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1219</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1219</w:t>
            </w:r>
          </w:p>
        </w:tc>
      </w:tr>
      <w:tr>
        <w:trPr>
          <w:trHeight w:val="12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қаласындағы жол құрылысы бойынша жобалық сметалық құжатты  әзірлеу және мемлекеттік сараптауды өткізу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1219</w:t>
            </w:r>
          </w:p>
        </w:tc>
      </w:tr>
      <w:tr>
        <w:trPr>
          <w:trHeight w:val="85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5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54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6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