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0ba7" w14:textId="9d30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2008 жылғы 19 желтоқсандағы "2009 жылға арналған аудан бюджеті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2009 жылғы 01 шілдедегі № С20-1 шешімі. Ақмола облысы Ақкөл ауданының Әділет басқармасында 2009 жылғы 10 шілдеде № 1-3-112 тіркелді. Күші жойылды - Ақмола облысы Ақкөл аудандық мәслихатының 2010 жылғы 16 наурыздағы № С27-5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Ақкөл аудандық мәслихатының 2010.03.16 № С27-5 шешімімен</w:t>
      </w:r>
    </w:p>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Ақкөл ауданы әкімдігінің бюджетті анықтау бойынша сұрағын қарап шығып,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(Нормативтік құқықтық актілерді мемлекеттік тіркеуден өткізу жөніндегі № 1-3-100 Тізілімдемесінде тіркелген және 2009 жылғы 16 қаңтардағы аудандық «Ақкөл өмірі» және «Знамя Родины KZ» газеттерінде жарияланған), Ақкөл аудандық мәслихаттың 2009 жылғы 3 наурыздағы </w:t>
      </w:r>
      <w:r>
        <w:rPr>
          <w:rFonts w:ascii="Times New Roman"/>
          <w:b w:val="false"/>
          <w:i w:val="false"/>
          <w:color w:val="000000"/>
          <w:sz w:val="28"/>
        </w:rPr>
        <w:t>№ С 16–1</w:t>
      </w:r>
      <w:r>
        <w:rPr>
          <w:rFonts w:ascii="Times New Roman"/>
          <w:b w:val="false"/>
          <w:i w:val="false"/>
          <w:color w:val="000000"/>
          <w:sz w:val="28"/>
        </w:rPr>
        <w:t xml:space="preserve">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 1-3-104 Тізілімдемесінде тіркелген және 2009 жылғы 3 сәуірдегі аудандық «Ақкөл өмірі» газетінің 14 - санында, «Знамя Родины KZ» газетінің 14 - санында жарияланған), Ақкөл аудандық мәслихаттың 2009 жылғы 8 сәуірдегі </w:t>
      </w:r>
      <w:r>
        <w:rPr>
          <w:rFonts w:ascii="Times New Roman"/>
          <w:b w:val="false"/>
          <w:i w:val="false"/>
          <w:color w:val="000000"/>
          <w:sz w:val="28"/>
        </w:rPr>
        <w:t>№ С 17–1</w:t>
      </w:r>
      <w:r>
        <w:rPr>
          <w:rFonts w:ascii="Times New Roman"/>
          <w:b w:val="false"/>
          <w:i w:val="false"/>
          <w:color w:val="000000"/>
          <w:sz w:val="28"/>
        </w:rPr>
        <w:t xml:space="preserve">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 1-3-106 Тізілімдемесінде тіркелген және 2009 жылғы 24 сәуірдегі аудандық «Ақкөл өмірі » газетінің 17 - санында, «Знамя Родины KZ» газетінің 17 - санында жарияланған), Ақкөл аудандық мәслихаттың 2009 жылғы 29 сәуірдегі </w:t>
      </w:r>
      <w:r>
        <w:rPr>
          <w:rFonts w:ascii="Times New Roman"/>
          <w:b w:val="false"/>
          <w:i w:val="false"/>
          <w:color w:val="000000"/>
          <w:sz w:val="28"/>
        </w:rPr>
        <w:t>№ С 18–1</w:t>
      </w:r>
      <w:r>
        <w:rPr>
          <w:rFonts w:ascii="Times New Roman"/>
          <w:b w:val="false"/>
          <w:i w:val="false"/>
          <w:color w:val="000000"/>
          <w:sz w:val="28"/>
        </w:rPr>
        <w:t xml:space="preserve"> “Ақкөл аудандық мәслихаттың 2008 жылғы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шешіміне өзгертулер мен толықтыру енгізу туралы” (Нормативтік құқықтық актілерді мемлекеттік тіркеуден өткізу жөніндегі № 1-3-107 Тізілімдемесінде тіркелген және 2009 жылғы 15 мамырдағы аудандық «Ақкөл өмірі » газетінің 20 - санында, «Знамя Родины KZ» газетінің 20 - санында жарияланған) шешімдеріне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Ақкөл аудандық мәслихаттың 19 желтоқсандағы </w:t>
      </w:r>
      <w:r>
        <w:rPr>
          <w:rFonts w:ascii="Times New Roman"/>
          <w:b w:val="false"/>
          <w:i w:val="false"/>
          <w:color w:val="000000"/>
          <w:sz w:val="28"/>
        </w:rPr>
        <w:t>№ С 14-1</w:t>
      </w:r>
      <w:r>
        <w:rPr>
          <w:rFonts w:ascii="Times New Roman"/>
          <w:b w:val="false"/>
          <w:i w:val="false"/>
          <w:color w:val="000000"/>
          <w:sz w:val="28"/>
        </w:rPr>
        <w:t xml:space="preserve"> «2009 жылға арналған аудандық бюджет туралы» шешімінің 1 - қосымшасы,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Ақкөл ауданы әділет басқармасында мемлекеттік тіркелген күннен күшіне енеді және ресми жарияланған күннен бастап қолданысқа түседі.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А.Мананбаева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Д.Салыбекова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w:t>
      </w:r>
      <w:r>
        <w:br/>
      </w:r>
      <w:r>
        <w:rPr>
          <w:rFonts w:ascii="Times New Roman"/>
          <w:b w:val="false"/>
          <w:i w:val="false"/>
          <w:color w:val="000000"/>
          <w:sz w:val="28"/>
        </w:rPr>
        <w:t>
</w:t>
      </w:r>
      <w:r>
        <w:rPr>
          <w:rFonts w:ascii="Times New Roman"/>
          <w:b w:val="false"/>
          <w:i/>
          <w:color w:val="000000"/>
          <w:sz w:val="28"/>
        </w:rPr>
        <w:t>      әкімінің м.а.                              А.К.Кривицкий</w:t>
      </w:r>
    </w:p>
    <w:p>
      <w:pPr>
        <w:spacing w:after="0"/>
        <w:ind w:left="0"/>
        <w:jc w:val="both"/>
      </w:pPr>
      <w:r>
        <w:rPr>
          <w:rFonts w:ascii="Times New Roman"/>
          <w:b w:val="false"/>
          <w:i w:val="false"/>
          <w:color w:val="000000"/>
          <w:sz w:val="28"/>
        </w:rPr>
        <w:t>
</w:t>
      </w:r>
      <w:r>
        <w:rPr>
          <w:rFonts w:ascii="Times New Roman"/>
          <w:b w:val="false"/>
          <w:i w:val="false"/>
          <w:color w:val="000000"/>
          <w:sz w:val="28"/>
        </w:rPr>
        <w:t>
Ақкөл</w:t>
      </w:r>
      <w:r>
        <w:br/>
      </w:r>
      <w:r>
        <w:rPr>
          <w:rFonts w:ascii="Times New Roman"/>
          <w:b w:val="false"/>
          <w:i w:val="false"/>
          <w:color w:val="000000"/>
          <w:sz w:val="28"/>
        </w:rPr>
        <w:t>
аудандық мәслихатының</w:t>
      </w:r>
      <w:r>
        <w:br/>
      </w:r>
      <w:r>
        <w:rPr>
          <w:rFonts w:ascii="Times New Roman"/>
          <w:b w:val="false"/>
          <w:i w:val="false"/>
          <w:color w:val="000000"/>
          <w:sz w:val="28"/>
        </w:rPr>
        <w:t>
2009 жылғы 1 шілдедегі</w:t>
      </w:r>
      <w:r>
        <w:br/>
      </w:r>
      <w:r>
        <w:rPr>
          <w:rFonts w:ascii="Times New Roman"/>
          <w:b w:val="false"/>
          <w:i w:val="false"/>
          <w:color w:val="000000"/>
          <w:sz w:val="28"/>
        </w:rPr>
        <w:t>
№ С 20-1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Ақкөл</w:t>
      </w:r>
      <w:r>
        <w:br/>
      </w:r>
      <w:r>
        <w:rPr>
          <w:rFonts w:ascii="Times New Roman"/>
          <w:b w:val="false"/>
          <w:i w:val="false"/>
          <w:color w:val="000000"/>
          <w:sz w:val="28"/>
        </w:rPr>
        <w:t>
аудандық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С 14-1 шешіміне</w:t>
      </w:r>
      <w:r>
        <w:br/>
      </w:r>
      <w:r>
        <w:rPr>
          <w:rFonts w:ascii="Times New Roman"/>
          <w:b w:val="false"/>
          <w:i w:val="false"/>
          <w:color w:val="000000"/>
          <w:sz w:val="28"/>
        </w:rPr>
        <w:t>
1-қосымша</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859"/>
        <w:gridCol w:w="920"/>
        <w:gridCol w:w="7551"/>
        <w:gridCol w:w="24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4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1610272</w:t>
            </w:r>
          </w:p>
        </w:tc>
      </w:tr>
      <w:tr>
        <w:trPr>
          <w:trHeight w:val="2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403739</w:t>
            </w:r>
          </w:p>
        </w:tc>
      </w:tr>
      <w:tr>
        <w:trPr>
          <w:trHeight w:val="1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25237</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25237</w:t>
            </w:r>
          </w:p>
        </w:tc>
      </w:tr>
      <w:tr>
        <w:trPr>
          <w:trHeight w:val="7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19459</w:t>
            </w:r>
          </w:p>
        </w:tc>
      </w:tr>
      <w:tr>
        <w:trPr>
          <w:trHeight w:val="8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5778</w:t>
            </w:r>
          </w:p>
        </w:tc>
      </w:tr>
      <w:tr>
        <w:trPr>
          <w:trHeight w:val="3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204799</w:t>
            </w:r>
          </w:p>
        </w:tc>
      </w:tr>
      <w:tr>
        <w:trPr>
          <w:trHeight w:val="4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204799</w:t>
            </w:r>
          </w:p>
        </w:tc>
      </w:tr>
      <w:tr>
        <w:trPr>
          <w:trHeight w:val="1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204799</w:t>
            </w:r>
          </w:p>
        </w:tc>
      </w:tr>
      <w:tr>
        <w:trPr>
          <w:trHeight w:val="1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159777</w:t>
            </w:r>
          </w:p>
        </w:tc>
      </w:tr>
      <w:tr>
        <w:trPr>
          <w:trHeight w:val="4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129943</w:t>
            </w:r>
          </w:p>
        </w:tc>
      </w:tr>
      <w:tr>
        <w:trPr>
          <w:trHeight w:val="8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128636</w:t>
            </w:r>
          </w:p>
        </w:tc>
      </w:tr>
      <w:tr>
        <w:trPr>
          <w:trHeight w:val="5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w:t>
            </w:r>
          </w:p>
        </w:tc>
      </w:tr>
      <w:tr>
        <w:trPr>
          <w:trHeight w:val="1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12714</w:t>
            </w:r>
          </w:p>
        </w:tc>
      </w:tr>
      <w:tr>
        <w:trPr>
          <w:trHeight w:val="7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49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2665</w:t>
            </w:r>
          </w:p>
        </w:tc>
      </w:tr>
      <w:tr>
        <w:trPr>
          <w:trHeight w:val="10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3556</w:t>
            </w:r>
          </w:p>
        </w:tc>
      </w:tr>
      <w:tr>
        <w:trPr>
          <w:trHeight w:val="10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w:t>
            </w:r>
          </w:p>
        </w:tc>
      </w:tr>
      <w:tr>
        <w:trPr>
          <w:trHeight w:val="10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5960</w:t>
            </w:r>
          </w:p>
        </w:tc>
      </w:tr>
      <w:tr>
        <w:trPr>
          <w:trHeight w:val="4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15575</w:t>
            </w:r>
          </w:p>
        </w:tc>
      </w:tr>
      <w:tr>
        <w:trPr>
          <w:trHeight w:val="5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4142</w:t>
            </w:r>
          </w:p>
        </w:tc>
      </w:tr>
      <w:tr>
        <w:trPr>
          <w:trHeight w:val="54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11433</w:t>
            </w:r>
          </w:p>
        </w:tc>
      </w:tr>
      <w:tr>
        <w:trPr>
          <w:trHeight w:val="4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w:t>
            </w:r>
          </w:p>
        </w:tc>
      </w:tr>
      <w:tr>
        <w:trPr>
          <w:trHeight w:val="4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1545</w:t>
            </w:r>
          </w:p>
        </w:tc>
      </w:tr>
      <w:tr>
        <w:trPr>
          <w:trHeight w:val="8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11134</w:t>
            </w:r>
          </w:p>
        </w:tc>
      </w:tr>
      <w:tr>
        <w:trPr>
          <w:trHeight w:val="3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w:t>
            </w:r>
          </w:p>
        </w:tc>
      </w:tr>
      <w:tr>
        <w:trPr>
          <w:trHeight w:val="13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w:t>
            </w:r>
          </w:p>
        </w:tc>
      </w:tr>
      <w:tr>
        <w:trPr>
          <w:trHeight w:val="12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r>
      <w:tr>
        <w:trPr>
          <w:trHeight w:val="6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5564</w:t>
            </w:r>
          </w:p>
        </w:tc>
      </w:tr>
      <w:tr>
        <w:trPr>
          <w:trHeight w:val="34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5564</w:t>
            </w:r>
          </w:p>
        </w:tc>
      </w:tr>
      <w:tr>
        <w:trPr>
          <w:trHeight w:val="7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4553</w:t>
            </w:r>
          </w:p>
        </w:tc>
      </w:tr>
      <w:tr>
        <w:trPr>
          <w:trHeight w:val="5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7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w:t>
            </w:r>
          </w:p>
        </w:tc>
      </w:tr>
      <w:tr>
        <w:trPr>
          <w:trHeight w:val="13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10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94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w:t>
            </w:r>
          </w:p>
        </w:tc>
      </w:tr>
      <w:tr>
        <w:trPr>
          <w:trHeight w:val="7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w:t>
            </w:r>
          </w:p>
        </w:tc>
      </w:tr>
      <w:tr>
        <w:trPr>
          <w:trHeight w:val="12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6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2792</w:t>
            </w:r>
          </w:p>
        </w:tc>
      </w:tr>
      <w:tr>
        <w:trPr>
          <w:trHeight w:val="3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2792</w:t>
            </w:r>
          </w:p>
        </w:tc>
      </w:tr>
      <w:tr>
        <w:trPr>
          <w:trHeight w:val="43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1558</w:t>
            </w:r>
          </w:p>
        </w:tc>
      </w:tr>
      <w:tr>
        <w:trPr>
          <w:trHeight w:val="23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w:t>
            </w:r>
          </w:p>
        </w:tc>
      </w:tr>
      <w:tr>
        <w:trPr>
          <w:trHeight w:val="17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16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4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w:t>
            </w:r>
          </w:p>
        </w:tc>
      </w:tr>
      <w:tr>
        <w:trPr>
          <w:trHeight w:val="61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327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16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4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8811</w:t>
            </w:r>
          </w:p>
        </w:tc>
      </w:tr>
      <w:tr>
        <w:trPr>
          <w:trHeight w:val="36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w:t>
            </w:r>
          </w:p>
        </w:tc>
      </w:tr>
      <w:tr>
        <w:trPr>
          <w:trHeight w:val="48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кірістері бөлімінің түсімдері</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7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кәсіпорындардың таза кірістері бөлімінің түсімдері</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5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7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141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r>
      <w:tr>
        <w:trPr>
          <w:trHeight w:val="136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тауарларды (жұмыстарды, көрсетілетін қызметтерді) сатудан түсетін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r>
      <w:tr>
        <w:trPr>
          <w:trHeight w:val="12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r>
      <w:tr>
        <w:trPr>
          <w:trHeight w:val="244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7115</w:t>
            </w:r>
          </w:p>
        </w:tc>
      </w:tr>
      <w:tr>
        <w:trPr>
          <w:trHeight w:val="270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7115</w:t>
            </w:r>
          </w:p>
        </w:tc>
      </w:tr>
      <w:tr>
        <w:trPr>
          <w:trHeight w:val="8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7115</w:t>
            </w:r>
          </w:p>
        </w:tc>
      </w:tr>
      <w:tr>
        <w:trPr>
          <w:trHeight w:val="4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43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5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w:t>
            </w:r>
          </w:p>
        </w:tc>
      </w:tr>
      <w:tr>
        <w:trPr>
          <w:trHeight w:val="6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36830</w:t>
            </w:r>
          </w:p>
        </w:tc>
      </w:tr>
      <w:tr>
        <w:trPr>
          <w:trHeight w:val="58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5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55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37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22830</w:t>
            </w:r>
          </w:p>
        </w:tc>
      </w:tr>
      <w:tr>
        <w:trPr>
          <w:trHeight w:val="4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22830</w:t>
            </w:r>
          </w:p>
        </w:tc>
      </w:tr>
      <w:tr>
        <w:trPr>
          <w:trHeight w:val="52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22830</w:t>
            </w:r>
          </w:p>
        </w:tc>
      </w:tr>
      <w:tr>
        <w:trPr>
          <w:trHeight w:val="3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Трансферттерден түсетін түсімдер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1160892</w:t>
            </w:r>
          </w:p>
        </w:tc>
      </w:tr>
      <w:tr>
        <w:trPr>
          <w:trHeight w:val="63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1160892</w:t>
            </w:r>
          </w:p>
        </w:tc>
      </w:tr>
      <w:tr>
        <w:trPr>
          <w:trHeight w:val="4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1160892</w:t>
            </w:r>
          </w:p>
        </w:tc>
      </w:tr>
      <w:tr>
        <w:trPr>
          <w:trHeight w:val="405"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366970</w:t>
            </w:r>
          </w:p>
        </w:tc>
      </w:tr>
      <w:tr>
        <w:trPr>
          <w:trHeight w:val="45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Дамуға арналған мақсатты трансферттер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113989</w:t>
            </w:r>
          </w:p>
        </w:tc>
      </w:tr>
      <w:tr>
        <w:trPr>
          <w:trHeight w:val="420" w:hRule="atLeast"/>
        </w:trPr>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59"/>
        <w:gridCol w:w="839"/>
        <w:gridCol w:w="899"/>
        <w:gridCol w:w="7591"/>
        <w:gridCol w:w="2453"/>
      </w:tblGrid>
      <w:tr>
        <w:trPr>
          <w:trHeight w:val="420"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Шығындар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1631396,8</w:t>
            </w:r>
          </w:p>
        </w:tc>
      </w:tr>
      <w:tr>
        <w:trPr>
          <w:trHeight w:val="55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106331,6</w:t>
            </w:r>
          </w:p>
        </w:tc>
      </w:tr>
      <w:tr>
        <w:trPr>
          <w:trHeight w:val="97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93677,6</w:t>
            </w:r>
          </w:p>
        </w:tc>
      </w:tr>
      <w:tr>
        <w:trPr>
          <w:trHeight w:val="34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11397</w:t>
            </w:r>
          </w:p>
        </w:tc>
      </w:tr>
      <w:tr>
        <w:trPr>
          <w:trHeight w:val="64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11397</w:t>
            </w:r>
          </w:p>
        </w:tc>
      </w:tr>
      <w:tr>
        <w:trPr>
          <w:trHeight w:val="4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29324</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29324</w:t>
            </w:r>
          </w:p>
        </w:tc>
      </w:tr>
      <w:tr>
        <w:trPr>
          <w:trHeight w:val="111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өкімі аппаратының жұмыс істеуі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52956,6</w:t>
            </w:r>
          </w:p>
        </w:tc>
      </w:tr>
      <w:tr>
        <w:trPr>
          <w:trHeight w:val="124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аулдың (селоның), ауылдық (селолық), округмің өкімі аппаратының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52956,6</w:t>
            </w:r>
          </w:p>
        </w:tc>
      </w:tr>
      <w:tr>
        <w:trPr>
          <w:trHeight w:val="4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7200</w:t>
            </w:r>
          </w:p>
        </w:tc>
      </w:tr>
      <w:tr>
        <w:trPr>
          <w:trHeight w:val="61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7200</w:t>
            </w:r>
          </w:p>
        </w:tc>
      </w:tr>
      <w:tr>
        <w:trPr>
          <w:trHeight w:val="3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6061</w:t>
            </w: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8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төлеуші -жеке тұлға төлейтін мүлік, көлік құралдары салығын, жер салығын жинауды ұйымдастыру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506</w:t>
            </w:r>
          </w:p>
        </w:tc>
      </w:tr>
      <w:tr>
        <w:trPr>
          <w:trHeight w:val="8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49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5454</w:t>
            </w:r>
          </w:p>
        </w:tc>
      </w:tr>
      <w:tr>
        <w:trPr>
          <w:trHeight w:val="79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5454</w:t>
            </w:r>
          </w:p>
        </w:tc>
      </w:tr>
      <w:tr>
        <w:trPr>
          <w:trHeight w:val="6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5454</w:t>
            </w:r>
          </w:p>
        </w:tc>
      </w:tr>
      <w:tr>
        <w:trPr>
          <w:trHeight w:val="34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w:t>
            </w:r>
          </w:p>
        </w:tc>
      </w:tr>
      <w:tr>
        <w:trPr>
          <w:trHeight w:val="3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w:t>
            </w:r>
          </w:p>
        </w:tc>
      </w:tr>
      <w:tr>
        <w:trPr>
          <w:trHeight w:val="7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w:t>
            </w:r>
          </w:p>
        </w:tc>
      </w:tr>
      <w:tr>
        <w:trPr>
          <w:trHeight w:val="5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1433</w:t>
            </w:r>
          </w:p>
        </w:tc>
      </w:tr>
      <w:tr>
        <w:trPr>
          <w:trHeight w:val="49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11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58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879190</w:t>
            </w: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52053</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52053</w:t>
            </w:r>
          </w:p>
        </w:tc>
      </w:tr>
      <w:tr>
        <w:trPr>
          <w:trHeight w:val="7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52053</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757449</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757449</w:t>
            </w: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727441</w:t>
            </w: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17291</w:t>
            </w:r>
          </w:p>
        </w:tc>
      </w:tr>
      <w:tr>
        <w:trPr>
          <w:trHeight w:val="109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12717</w:t>
            </w:r>
          </w:p>
        </w:tc>
      </w:tr>
      <w:tr>
        <w:trPr>
          <w:trHeight w:val="6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58393</w:t>
            </w:r>
          </w:p>
        </w:tc>
      </w:tr>
      <w:tr>
        <w:trPr>
          <w:trHeight w:val="58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58393</w:t>
            </w: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4338</w:t>
            </w:r>
          </w:p>
        </w:tc>
      </w:tr>
      <w:tr>
        <w:trPr>
          <w:trHeight w:val="106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r>
      <w:tr>
        <w:trPr>
          <w:trHeight w:val="136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11609</w:t>
            </w:r>
          </w:p>
        </w:tc>
      </w:tr>
      <w:tr>
        <w:trPr>
          <w:trHeight w:val="10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38043</w:t>
            </w: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83248</w:t>
            </w: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70565</w:t>
            </w:r>
          </w:p>
        </w:tc>
      </w:tr>
      <w:tr>
        <w:trPr>
          <w:trHeight w:val="7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70565</w:t>
            </w:r>
          </w:p>
        </w:tc>
      </w:tr>
      <w:tr>
        <w:trPr>
          <w:trHeight w:val="4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30772</w:t>
            </w:r>
          </w:p>
        </w:tc>
      </w:tr>
      <w:tr>
        <w:trPr>
          <w:trHeight w:val="28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қөмек</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2247</w:t>
            </w:r>
          </w:p>
        </w:tc>
      </w:tr>
      <w:tr>
        <w:trPr>
          <w:trHeight w:val="1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8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5256</w:t>
            </w:r>
          </w:p>
        </w:tc>
      </w:tr>
      <w:tr>
        <w:trPr>
          <w:trHeight w:val="46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523</w:t>
            </w:r>
          </w:p>
        </w:tc>
      </w:tr>
      <w:tr>
        <w:trPr>
          <w:trHeight w:val="54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12940</w:t>
            </w: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12144</w:t>
            </w:r>
          </w:p>
        </w:tc>
      </w:tr>
      <w:tr>
        <w:trPr>
          <w:trHeight w:val="14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w:t>
            </w:r>
          </w:p>
        </w:tc>
      </w:tr>
      <w:tr>
        <w:trPr>
          <w:trHeight w:val="7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12683</w:t>
            </w:r>
          </w:p>
        </w:tc>
      </w:tr>
      <w:tr>
        <w:trPr>
          <w:trHeight w:val="67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12683</w:t>
            </w:r>
          </w:p>
        </w:tc>
      </w:tr>
      <w:tr>
        <w:trPr>
          <w:trHeight w:val="6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12532</w:t>
            </w:r>
          </w:p>
        </w:tc>
      </w:tr>
      <w:tr>
        <w:trPr>
          <w:trHeight w:val="9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жөніндугі қызмет көрсетулерге төлем жүргізу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w:t>
            </w:r>
          </w:p>
        </w:tc>
      </w:tr>
      <w:tr>
        <w:trPr>
          <w:trHeight w:val="13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230416,3</w:t>
            </w:r>
          </w:p>
        </w:tc>
      </w:tr>
      <w:tr>
        <w:trPr>
          <w:trHeight w:val="31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шаруашылық</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90992,8</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90992,8</w:t>
            </w:r>
          </w:p>
        </w:tc>
      </w:tr>
      <w:tr>
        <w:trPr>
          <w:trHeight w:val="79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13000</w:t>
            </w:r>
          </w:p>
        </w:tc>
      </w:tr>
      <w:tr>
        <w:trPr>
          <w:trHeight w:val="94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47742</w:t>
            </w:r>
          </w:p>
        </w:tc>
      </w:tr>
      <w:tr>
        <w:trPr>
          <w:trHeight w:val="31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30250,8</w:t>
            </w:r>
          </w:p>
        </w:tc>
      </w:tr>
      <w:tr>
        <w:trPr>
          <w:trHeight w:val="37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123313,8</w:t>
            </w:r>
          </w:p>
        </w:tc>
      </w:tr>
      <w:tr>
        <w:trPr>
          <w:trHeight w:val="9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120605</w:t>
            </w:r>
          </w:p>
        </w:tc>
      </w:tr>
      <w:tr>
        <w:trPr>
          <w:trHeight w:val="46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67407</w:t>
            </w:r>
          </w:p>
        </w:tc>
      </w:tr>
      <w:tr>
        <w:trPr>
          <w:trHeight w:val="12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53198</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2708,8</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2708,8</w:t>
            </w:r>
          </w:p>
        </w:tc>
      </w:tr>
      <w:tr>
        <w:trPr>
          <w:trHeight w:val="3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16109,7</w:t>
            </w:r>
          </w:p>
        </w:tc>
      </w:tr>
      <w:tr>
        <w:trPr>
          <w:trHeight w:val="97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өкімі аппаратының жұмыс істеуі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16109,7</w:t>
            </w:r>
          </w:p>
        </w:tc>
      </w:tr>
      <w:tr>
        <w:trPr>
          <w:trHeight w:val="5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көшелерді жарықтандыру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5560</w:t>
            </w:r>
          </w:p>
        </w:tc>
      </w:tr>
      <w:tr>
        <w:trPr>
          <w:trHeight w:val="40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6527,7</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534</w:t>
            </w: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3488</w:t>
            </w:r>
          </w:p>
        </w:tc>
      </w:tr>
      <w:tr>
        <w:trPr>
          <w:trHeight w:val="61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60350</w:t>
            </w:r>
          </w:p>
        </w:tc>
      </w:tr>
      <w:tr>
        <w:trPr>
          <w:trHeight w:val="3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76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3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w:t>
            </w:r>
          </w:p>
        </w:tc>
      </w:tr>
      <w:tr>
        <w:trPr>
          <w:trHeight w:val="3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5313</w:t>
            </w:r>
          </w:p>
        </w:tc>
      </w:tr>
      <w:tr>
        <w:trPr>
          <w:trHeight w:val="94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5313</w:t>
            </w:r>
          </w:p>
        </w:tc>
      </w:tr>
      <w:tr>
        <w:trPr>
          <w:trHeight w:val="7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30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3813</w:t>
            </w:r>
          </w:p>
        </w:tc>
      </w:tr>
      <w:tr>
        <w:trPr>
          <w:trHeight w:val="4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21467</w:t>
            </w:r>
          </w:p>
        </w:tc>
      </w:tr>
      <w:tr>
        <w:trPr>
          <w:trHeight w:val="6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спорт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19013</w:t>
            </w:r>
          </w:p>
        </w:tc>
      </w:tr>
      <w:tr>
        <w:trPr>
          <w:trHeight w:val="54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18523</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490</w:t>
            </w:r>
          </w:p>
        </w:tc>
      </w:tr>
      <w:tr>
        <w:trPr>
          <w:trHeight w:val="70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w:t>
            </w:r>
          </w:p>
        </w:tc>
      </w:tr>
      <w:tr>
        <w:trPr>
          <w:trHeight w:val="7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2454</w:t>
            </w:r>
          </w:p>
        </w:tc>
      </w:tr>
      <w:tr>
        <w:trPr>
          <w:trHeight w:val="94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10001</w:t>
            </w:r>
          </w:p>
        </w:tc>
      </w:tr>
      <w:tr>
        <w:trPr>
          <w:trHeight w:val="76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3692</w:t>
            </w:r>
          </w:p>
        </w:tc>
      </w:tr>
      <w:tr>
        <w:trPr>
          <w:trHeight w:val="4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3692</w:t>
            </w:r>
          </w:p>
        </w:tc>
      </w:tr>
      <w:tr>
        <w:trPr>
          <w:trHeight w:val="6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w:t>
            </w:r>
          </w:p>
        </w:tc>
      </w:tr>
      <w:tr>
        <w:trPr>
          <w:trHeight w:val="67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және тіл дмау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2695</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94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3383</w:t>
            </w:r>
          </w:p>
        </w:tc>
      </w:tr>
      <w:tr>
        <w:trPr>
          <w:trHeight w:val="76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3383</w:t>
            </w:r>
          </w:p>
        </w:tc>
      </w:tr>
      <w:tr>
        <w:trPr>
          <w:trHeight w:val="111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71940</w:t>
            </w:r>
          </w:p>
        </w:tc>
      </w:tr>
      <w:tr>
        <w:trPr>
          <w:trHeight w:val="27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16556</w:t>
            </w:r>
          </w:p>
        </w:tc>
      </w:tr>
      <w:tr>
        <w:trPr>
          <w:trHeight w:val="7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7842</w:t>
            </w:r>
          </w:p>
        </w:tc>
      </w:tr>
      <w:tr>
        <w:trPr>
          <w:trHeight w:val="13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7842</w:t>
            </w:r>
          </w:p>
        </w:tc>
      </w:tr>
      <w:tr>
        <w:trPr>
          <w:trHeight w:val="58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8714</w:t>
            </w:r>
          </w:p>
        </w:tc>
      </w:tr>
      <w:tr>
        <w:trPr>
          <w:trHeight w:val="70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8714</w:t>
            </w:r>
          </w:p>
        </w:tc>
      </w:tr>
      <w:tr>
        <w:trPr>
          <w:trHeight w:val="4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7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4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50147</w:t>
            </w:r>
          </w:p>
        </w:tc>
      </w:tr>
      <w:tr>
        <w:trPr>
          <w:trHeight w:val="4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5237</w:t>
            </w:r>
          </w:p>
        </w:tc>
      </w:tr>
      <w:tr>
        <w:trPr>
          <w:trHeight w:val="7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5237</w:t>
            </w:r>
          </w:p>
        </w:tc>
      </w:tr>
      <w:tr>
        <w:trPr>
          <w:trHeight w:val="51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w:t>
            </w:r>
          </w:p>
        </w:tc>
      </w:tr>
      <w:tr>
        <w:trPr>
          <w:trHeight w:val="7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w:t>
            </w:r>
          </w:p>
        </w:tc>
      </w:tr>
      <w:tr>
        <w:trPr>
          <w:trHeight w:val="7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w:t>
            </w:r>
          </w:p>
        </w:tc>
      </w:tr>
      <w:tr>
        <w:trPr>
          <w:trHeight w:val="7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7283</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37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3726</w:t>
            </w:r>
          </w:p>
        </w:tc>
      </w:tr>
      <w:tr>
        <w:trPr>
          <w:trHeight w:val="75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3557</w:t>
            </w:r>
          </w:p>
        </w:tc>
      </w:tr>
      <w:tr>
        <w:trPr>
          <w:trHeight w:val="6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3557</w:t>
            </w:r>
          </w:p>
        </w:tc>
      </w:tr>
      <w:tr>
        <w:trPr>
          <w:trHeight w:val="31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167379,2</w:t>
            </w:r>
          </w:p>
        </w:tc>
      </w:tr>
      <w:tr>
        <w:trPr>
          <w:trHeight w:val="3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9134,2</w:t>
            </w:r>
          </w:p>
        </w:tc>
      </w:tr>
      <w:tr>
        <w:trPr>
          <w:trHeight w:val="10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9134,2</w:t>
            </w: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1188,4</w:t>
            </w:r>
          </w:p>
        </w:tc>
      </w:tr>
      <w:tr>
        <w:trPr>
          <w:trHeight w:val="46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7945,8</w:t>
            </w:r>
          </w:p>
        </w:tc>
      </w:tr>
      <w:tr>
        <w:trPr>
          <w:trHeight w:val="73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158245</w:t>
            </w:r>
          </w:p>
        </w:tc>
      </w:tr>
      <w:tr>
        <w:trPr>
          <w:trHeight w:val="12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158245</w:t>
            </w:r>
          </w:p>
        </w:tc>
      </w:tr>
      <w:tr>
        <w:trPr>
          <w:trHeight w:val="16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157245</w:t>
            </w:r>
          </w:p>
        </w:tc>
      </w:tr>
      <w:tr>
        <w:trPr>
          <w:trHeight w:val="9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17760,5</w:t>
            </w:r>
          </w:p>
        </w:tc>
      </w:tr>
      <w:tr>
        <w:trPr>
          <w:trHeight w:val="67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w:t>
            </w:r>
          </w:p>
        </w:tc>
      </w:tr>
      <w:tr>
        <w:trPr>
          <w:trHeight w:val="61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w:t>
            </w:r>
          </w:p>
        </w:tc>
      </w:tr>
      <w:tr>
        <w:trPr>
          <w:trHeight w:val="6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2699</w:t>
            </w:r>
          </w:p>
        </w:tc>
      </w:tr>
      <w:tr>
        <w:trPr>
          <w:trHeight w:val="30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15061,5</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11497,5</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11497,5</w:t>
            </w:r>
          </w:p>
        </w:tc>
      </w:tr>
      <w:tr>
        <w:trPr>
          <w:trHeight w:val="12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w:t>
            </w:r>
          </w:p>
        </w:tc>
      </w:tr>
      <w:tr>
        <w:trPr>
          <w:trHeight w:val="13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кұрылыс, тұрғын үй-коммуналдық шаруашылығы, жолаушылар көлігі және автомобиль жолдары бөлімі қызметін қамтамасыз ету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w:t>
            </w:r>
          </w:p>
        </w:tc>
      </w:tr>
      <w:tr>
        <w:trPr>
          <w:trHeight w:val="40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40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40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31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трансферттерді қайтару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5265,2</w:t>
            </w:r>
          </w:p>
        </w:tc>
      </w:tr>
      <w:tr>
        <w:trPr>
          <w:trHeight w:val="42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IV. Қаржылық активтерiмен болатын операциялар бойынша сальдо</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активтерiн сатып алу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9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2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5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66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52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тапшылығы (профициті)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-24224,8</w:t>
            </w:r>
          </w:p>
        </w:tc>
      </w:tr>
      <w:tr>
        <w:trPr>
          <w:trHeight w:val="70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24224,8</w:t>
            </w:r>
          </w:p>
        </w:tc>
      </w:tr>
      <w:tr>
        <w:trPr>
          <w:trHeight w:val="3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51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63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49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14000</w:t>
            </w:r>
          </w:p>
        </w:tc>
      </w:tr>
      <w:tr>
        <w:trPr>
          <w:trHeight w:val="585"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 қалдықтарының қозғаласы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r>
        <w:trPr>
          <w:trHeight w:val="51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 қаражаты қалдықтары </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r>
        <w:trPr>
          <w:trHeight w:val="4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r>
        <w:trPr>
          <w:trHeight w:val="480" w:hRule="atLeast"/>
        </w:trPr>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9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