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a0fa" w14:textId="556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өптікөл стансасы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Ижев селолық округі әкімінің 2009 жылғы 22 маусымдағы № 17 шешімі. Ақмола облысы Аршалы ауданының Әділет басқармасында 2009 жылғы 28 шілдеде № 1-4-1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өптікөл стансасы тұрғындарының 2009 жылғы 16 маусымдағы жиналысының хаттамасына сәйкес Ижев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өптікөл стансасы көшелеріне келесі атаулар: № 1 көшесіне-Абай атауы, № 2 көшесіне -С.Сейфуллин атауы, № 3 көшесіне – Сары-Арқа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өз жауапкершіліг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талмыш шешім Аршалы аудандық Әділет басқармасында тіркеуден өткен соң, ақпарат құралдарында бірінші ресми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же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Байғұ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