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21a5" w14:textId="ee62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Айнакөл ауылының, Острогорка селосының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Айнакөл ауылдық округі әкімінің 2009 жылғы 3 қыркүйектегі № 2 шешімі. Ақмола облысы Бұланды ауданының Әділет басқармасында 2009 жылғы 2 қазанда № 1-7-93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8 желтоқсандағы «Қазақстан Республикасының әкімшілік-аумақтық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«Қазақстан Республикасындағы жергілікті мемлекеттік басқару және өзін-өзі басқару туралы»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отырып, Айнакөл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Айнакөл ауылының, Острогорка селосының көшелеріне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Айнакөл ауылында: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- Достық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- Жастар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- Бейбітшілік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көшеге - Жеңіс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Острогорка селосында: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- Степная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- Школьная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Бұланды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Айнакөл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А.Р.Тайтлеуова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Бұланды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«Сәулет және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Р.Қ.Әбділдина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«Бұланды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С.Е.Аймағамбетова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