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7083" w14:textId="01c7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24 желтоқсандағы № 4С10-2 "Аудынның 2009 жылға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2009 жылғы 29 қазандағы № 4C19-3 шешімі. Ақмола облысы Егіндікөл ауданының Әділет басқармасында 2009 жылғы 18 қарашада № 1-8-88 тіркелді. Күші жойылды - Ақмола облысы Егіндікөл аудандық мәслихатының 2010 жылғы 5 ақпандағы № 4С22-2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решением Егиндыкольского районного маслихата Акмолинской области от 05.02.2010 № 4С22-2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2008 жылғы 4 желтоқсандағы Қазақстан Республикасы Бюджеттік кодексінің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Қазақстан Республикасы «Қазақстан Республикасындағы жергілікті мемлекеттік басқару және өзін-өзі басқару туралы»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Егіндікөл аудандық мәслихаттың 2008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4С10-2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«Ауданның 2009 жылға арналған бюджеті туралы» (нормативтік құқықтық актілерді мемлекеттік тіркеудің Тізімінде № 1-8-73 тіркелген, 2009 жылғы 12 қаңтардағы ауданның «Шұғыла-Целинная нива» газетінде жарияланған) шешіміне, аудандық мәслихаттың 2009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№ 4С13-1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4С10-2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«Ауданның 2009 жылға арналған бюджеті туралы» шешіміне өзгерістер мен толықтырулар енгізу туралы» (нормативтік құқықтық актілерді мемлекеттік тіркеудің Тізімінде № 1-8-81 тіркелген, 2009 жылғы 28 сәуірдегі аудандық «Шұғыла-Целинная нива» газетінің № 15 жарияланған), аудандық мәслихаттың 2009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№ 4С15-1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4С10-2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«Ауданның 2009 жылға арналған бюджеті туралы» шешіміне өзгерістер мен толықтырулар енгізу туралы» (нормативтік құқықтық актілерді мемлекеттік тіркеудің Тізімінде № 1-8-82 тіркелген, 2009 жылғы 18 мамырдағы аудандық «Шұғыла-Целинная нива» газетінің № 17 жарияланған), аудандық мәслихаттың 2009 жылғы 24 шілдедегі </w:t>
      </w:r>
      <w:r>
        <w:rPr>
          <w:rFonts w:ascii="Times New Roman"/>
          <w:b w:val="false"/>
          <w:i w:val="false"/>
          <w:color w:val="000000"/>
          <w:sz w:val="28"/>
        </w:rPr>
        <w:t>№ 4С18-1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4С10-2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«Ауданның 2009 жылға арналған бюджеті туралы» шешіміне өзгерістер енгізу туралы» (нормативтік құқықтық актілерді мемлекеттік тіркеудің Тізімінде № 1-8-85 тіркелген, 2009 жылғы 17 тамызда аудандық «Шұғыла-Целинная нива» газетінің № 30 санында жарияланған) шешімдерімен енгізілген өзгерістерді мен толықтыруларды ескеріле отырып,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«698458,3» цифрлары «697302,2»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«620854,3» цифрлары «619698,2»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1 тармақтың 2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«692912,1» цифрлары «691756»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«153938» цифрлары «153647,9»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«13003» цифрлары «12712,9»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«9638» цифрлары «9347,9»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«4097» цифрлары «3973,1»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«5541» цифрлары «5374,8»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</w:t>
      </w:r>
      <w:r>
        <w:rPr>
          <w:rFonts w:ascii="Times New Roman"/>
          <w:b w:val="false"/>
          <w:i w:val="false"/>
          <w:color w:val="000000"/>
          <w:sz w:val="28"/>
        </w:rPr>
        <w:t>5-2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«аймақтық жұмыспен қамту және кадрларды қайта дайындау стратегиясын жүзеге асыруға» сөздерден кейін «61652,3» цифрлары «60786,3» цифрларына ауыстырылсын, «республикалық бюджеттен» сөздерден кейін «61652,3» цифрлары «60786,3»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Егіндікөл аудандық мәслихаттың 2008 жылғы 24 желтоқсандағы № 4С10-2 «Ауданның 2009 жылға арналған бюджеті туралы» (нормативтік құқықтық актілерді мемлекеттік тіркеудің Тізімінде № 1-8-73 тіркелген, 2009 жылғы 12 қаңтардағы аудандық «Шұғыла-Целинная нива»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 1</w:t>
      </w:r>
      <w:r>
        <w:rPr>
          <w:rFonts w:ascii="Times New Roman"/>
          <w:b w:val="false"/>
          <w:i w:val="false"/>
          <w:color w:val="000000"/>
          <w:sz w:val="28"/>
        </w:rPr>
        <w:t>, 4 қосымшалары осы шешімнің 1, 2 қосымшаларына сәйкес жаңа редакцияда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Егіндікөл ауданының Әділет басқармасында мемлекеттік тіркеуден өткен күннен бастап күшіне енеді және 2009 жылдың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А.Ошакбаев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Б.Султанов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«Егіндікөл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С.Придан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Егіндікөл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4С19-3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Егіндікөл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4С10-2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Ауданның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920"/>
        <w:gridCol w:w="920"/>
        <w:gridCol w:w="8567"/>
        <w:gridCol w:w="21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697302,2</w:t>
            </w:r>
          </w:p>
        </w:tc>
      </w:tr>
      <w:tr>
        <w:trPr>
          <w:trHeight w:val="34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71856</w:t>
            </w:r>
          </w:p>
        </w:tc>
      </w:tr>
      <w:tr>
        <w:trPr>
          <w:trHeight w:val="34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</w:tr>
      <w:tr>
        <w:trPr>
          <w:trHeight w:val="28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</w:tr>
      <w:tr>
        <w:trPr>
          <w:trHeight w:val="3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30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</w:p>
        </w:tc>
      </w:tr>
      <w:tr>
        <w:trPr>
          <w:trHeight w:val="30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27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27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</w:t>
            </w:r>
          </w:p>
        </w:tc>
      </w:tr>
      <w:tr>
        <w:trPr>
          <w:trHeight w:val="28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51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көрсетуге салынатын iшкi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52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пайдаланғаны үшiн түсетiн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58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жүргiзгенi үшiн алынатын алымдар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103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алым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52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беруден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90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8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90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сатып алу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өсімпұлдар, санкциялар, өндіріп алулар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163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өсімпұлдар, санкциялар, өндіріп алулар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7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7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27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619698,2</w:t>
            </w:r>
          </w:p>
        </w:tc>
      </w:tr>
      <w:tr>
        <w:trPr>
          <w:trHeight w:val="51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619698,2</w:t>
            </w:r>
          </w:p>
        </w:tc>
      </w:tr>
      <w:tr>
        <w:trPr>
          <w:trHeight w:val="3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619698,2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923"/>
        <w:gridCol w:w="943"/>
        <w:gridCol w:w="923"/>
        <w:gridCol w:w="903"/>
        <w:gridCol w:w="6728"/>
        <w:gridCol w:w="2198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691756,0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 көрсету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94671,4</w:t>
            </w:r>
          </w:p>
        </w:tc>
      </w:tr>
      <w:tr>
        <w:trPr>
          <w:trHeight w:val="6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78218,8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4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28525,9</w:t>
            </w:r>
          </w:p>
        </w:tc>
      </w:tr>
      <w:tr>
        <w:trPr>
          <w:trHeight w:val="4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28525,9</w:t>
            </w:r>
          </w:p>
        </w:tc>
      </w:tr>
      <w:tr>
        <w:trPr>
          <w:trHeight w:val="5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40855,9</w:t>
            </w:r>
          </w:p>
        </w:tc>
      </w:tr>
      <w:tr>
        <w:trPr>
          <w:trHeight w:val="7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40855,9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7546,1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 қаржы бөлiмі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7546,1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</w:t>
            </w:r>
          </w:p>
        </w:tc>
      </w:tr>
      <w:tr>
        <w:trPr>
          <w:trHeight w:val="3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бағалауды өткізу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134,1</w:t>
            </w:r>
          </w:p>
        </w:tc>
      </w:tr>
      <w:tr>
        <w:trPr>
          <w:trHeight w:val="5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 - жеке тұлға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төлейтін мүлік, көлік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салығын, жер салығын жинауды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5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және сату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8906,5</w:t>
            </w:r>
          </w:p>
        </w:tc>
      </w:tr>
      <w:tr>
        <w:trPr>
          <w:trHeight w:val="5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8906,5</w:t>
            </w:r>
          </w:p>
        </w:tc>
      </w:tr>
      <w:tr>
        <w:trPr>
          <w:trHeight w:val="3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бөлімнің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8906,5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408,2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408,2</w:t>
            </w:r>
          </w:p>
        </w:tc>
      </w:tr>
      <w:tr>
        <w:trPr>
          <w:trHeight w:val="3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408,2</w:t>
            </w:r>
          </w:p>
        </w:tc>
      </w:tr>
      <w:tr>
        <w:trPr>
          <w:trHeight w:val="3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шеңберіндегі іс-шаралар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408,2</w:t>
            </w:r>
          </w:p>
        </w:tc>
      </w:tr>
      <w:tr>
        <w:trPr>
          <w:trHeight w:val="5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қауiпсiздiгін 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318285,3</w:t>
            </w:r>
          </w:p>
        </w:tc>
      </w:tr>
      <w:tr>
        <w:trPr>
          <w:trHeight w:val="4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3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 білім беру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6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ұйымдарының қызметтің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 бiлiм беру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251751,9</w:t>
            </w:r>
          </w:p>
        </w:tc>
      </w:tr>
      <w:tr>
        <w:trPr>
          <w:trHeight w:val="3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 білім беру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251751,9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251751,9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53710,4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 білім беру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53710,4</w:t>
            </w:r>
          </w:p>
        </w:tc>
      </w:tr>
      <w:tr>
        <w:trPr>
          <w:trHeight w:val="3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6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9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және жеткiзу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</w:t>
            </w:r>
          </w:p>
        </w:tc>
      </w:tr>
      <w:tr>
        <w:trPr>
          <w:trHeight w:val="6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 күрделі, ағым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42824,4</w:t>
            </w:r>
          </w:p>
        </w:tc>
      </w:tr>
      <w:tr>
        <w:trPr>
          <w:trHeight w:val="3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6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7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 дәрігерлік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көрсететін ең жақын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 ұйымына жеткізуді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33612,3</w:t>
            </w:r>
          </w:p>
        </w:tc>
      </w:tr>
      <w:tr>
        <w:trPr>
          <w:trHeight w:val="4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25248,7</w:t>
            </w:r>
          </w:p>
        </w:tc>
      </w:tr>
      <w:tr>
        <w:trPr>
          <w:trHeight w:val="6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25248,7</w:t>
            </w:r>
          </w:p>
        </w:tc>
      </w:tr>
      <w:tr>
        <w:trPr>
          <w:trHeight w:val="3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</w:p>
        </w:tc>
      </w:tr>
      <w:tr>
        <w:trPr>
          <w:trHeight w:val="10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сақтау, білім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заңнамасына сәйкес әлеуметтік көмек көрсету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</w:tr>
      <w:tr>
        <w:trPr>
          <w:trHeight w:val="3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3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348,7</w:t>
            </w:r>
          </w:p>
        </w:tc>
      </w:tr>
      <w:tr>
        <w:trPr>
          <w:trHeight w:val="7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5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көрсету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жәрдемақылар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10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көмекшілердің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6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8363,6</w:t>
            </w:r>
          </w:p>
        </w:tc>
      </w:tr>
      <w:tr>
        <w:trPr>
          <w:trHeight w:val="5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8363,6</w:t>
            </w:r>
          </w:p>
        </w:tc>
      </w:tr>
      <w:tr>
        <w:trPr>
          <w:trHeight w:val="5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8246,6</w:t>
            </w:r>
          </w:p>
        </w:tc>
      </w:tr>
      <w:tr>
        <w:trPr>
          <w:trHeight w:val="6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 және жеткізу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көрсетулерге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50473,9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44385,8</w:t>
            </w:r>
          </w:p>
        </w:tc>
      </w:tr>
      <w:tr>
        <w:trPr>
          <w:trHeight w:val="6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2237,7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сақталуын ұйымдастыру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2237,7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 құрылыс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42148,1</w:t>
            </w:r>
          </w:p>
        </w:tc>
      </w:tr>
      <w:tr>
        <w:trPr>
          <w:trHeight w:val="6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қорының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(немесе) сатып алу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17943,1</w:t>
            </w:r>
          </w:p>
        </w:tc>
      </w:tr>
      <w:tr>
        <w:trPr>
          <w:trHeight w:val="5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24205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8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6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3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4735,1</w:t>
            </w:r>
          </w:p>
        </w:tc>
      </w:tr>
      <w:tr>
        <w:trPr>
          <w:trHeight w:val="6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4735,1</w:t>
            </w:r>
          </w:p>
        </w:tc>
      </w:tr>
      <w:tr>
        <w:trPr>
          <w:trHeight w:val="3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3003,1</w:t>
            </w:r>
          </w:p>
        </w:tc>
      </w:tr>
      <w:tr>
        <w:trPr>
          <w:trHeight w:val="3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3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туысы жоқ адамдарды жерлеу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32611,4</w:t>
            </w:r>
          </w:p>
        </w:tc>
      </w:tr>
      <w:tr>
        <w:trPr>
          <w:trHeight w:val="2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5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4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4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4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өткiзу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8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жарыстарына қатысуы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</w:p>
        </w:tc>
      </w:tr>
      <w:tr>
        <w:trPr>
          <w:trHeight w:val="5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</w:t>
            </w:r>
          </w:p>
        </w:tc>
      </w:tr>
      <w:tr>
        <w:trPr>
          <w:trHeight w:val="3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iстеуiн 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4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халықтарының басқа да тiлдерiн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 ішкі саясат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6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арқылы жергiлiктi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ақпарат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6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10282,4</w:t>
            </w:r>
          </w:p>
        </w:tc>
      </w:tr>
      <w:tr>
        <w:trPr>
          <w:trHeight w:val="5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4017,4</w:t>
            </w:r>
          </w:p>
        </w:tc>
      </w:tr>
      <w:tr>
        <w:trPr>
          <w:trHeight w:val="3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4017,4</w:t>
            </w:r>
          </w:p>
        </w:tc>
      </w:tr>
      <w:tr>
        <w:trPr>
          <w:trHeight w:val="3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 ішкі саясат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</w:t>
            </w:r>
          </w:p>
        </w:tc>
      </w:tr>
      <w:tr>
        <w:trPr>
          <w:trHeight w:val="3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</w:t>
            </w:r>
          </w:p>
        </w:tc>
      </w:tr>
      <w:tr>
        <w:trPr>
          <w:trHeight w:val="4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</w:p>
        </w:tc>
      </w:tr>
      <w:tr>
        <w:trPr>
          <w:trHeight w:val="4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</w:p>
        </w:tc>
      </w:tr>
      <w:tr>
        <w:trPr>
          <w:trHeight w:val="7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113550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 ауыл шаруашылық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союды ұйымдастыру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8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 шараларын іске асыру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102257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 құрылыс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102257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102257</w:t>
            </w:r>
          </w:p>
        </w:tc>
      </w:tr>
      <w:tr>
        <w:trPr>
          <w:trHeight w:val="3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3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 жер қатынастары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4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5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құрылыс қызметі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6110,1</w:t>
            </w:r>
          </w:p>
        </w:tc>
      </w:tr>
      <w:tr>
        <w:trPr>
          <w:trHeight w:val="3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6110,1</w:t>
            </w:r>
          </w:p>
        </w:tc>
      </w:tr>
      <w:tr>
        <w:trPr>
          <w:trHeight w:val="3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 құрылыс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</w:t>
            </w:r>
          </w:p>
        </w:tc>
      </w:tr>
      <w:tr>
        <w:trPr>
          <w:trHeight w:val="3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</w:t>
            </w:r>
          </w:p>
        </w:tc>
      </w:tr>
      <w:tr>
        <w:trPr>
          <w:trHeight w:val="5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2175,1</w:t>
            </w:r>
          </w:p>
        </w:tc>
      </w:tr>
      <w:tr>
        <w:trPr>
          <w:trHeight w:val="4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2175,1</w:t>
            </w:r>
          </w:p>
        </w:tc>
      </w:tr>
      <w:tr>
        <w:trPr>
          <w:trHeight w:val="3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32836,9</w:t>
            </w:r>
          </w:p>
        </w:tc>
      </w:tr>
      <w:tr>
        <w:trPr>
          <w:trHeight w:val="4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</w:t>
            </w:r>
          </w:p>
        </w:tc>
      </w:tr>
      <w:tr>
        <w:trPr>
          <w:trHeight w:val="6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8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істеуін 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7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өзге де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14991,9</w:t>
            </w:r>
          </w:p>
        </w:tc>
      </w:tr>
      <w:tr>
        <w:trPr>
          <w:trHeight w:val="6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14991,9</w:t>
            </w:r>
          </w:p>
        </w:tc>
      </w:tr>
      <w:tr>
        <w:trPr>
          <w:trHeight w:val="8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жолдарын,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ұстау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14991,9</w:t>
            </w:r>
          </w:p>
        </w:tc>
      </w:tr>
      <w:tr>
        <w:trPr>
          <w:trHeight w:val="3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8260,5</w:t>
            </w:r>
          </w:p>
        </w:tc>
      </w:tr>
      <w:tr>
        <w:trPr>
          <w:trHeight w:val="3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бәсекелестікті қорғау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 кәсіпкерлік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4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4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4677,5</w:t>
            </w:r>
          </w:p>
        </w:tc>
      </w:tr>
      <w:tr>
        <w:trPr>
          <w:trHeight w:val="4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 қаржы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7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органының резерві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7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3647,5</w:t>
            </w:r>
          </w:p>
        </w:tc>
      </w:tr>
      <w:tr>
        <w:trPr>
          <w:trHeight w:val="6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3647,5</w:t>
            </w:r>
          </w:p>
        </w:tc>
      </w:tr>
      <w:tr>
        <w:trPr>
          <w:trHeight w:val="3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 қаржы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4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кредиттерді өтеу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операциялар бойынша сальдо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</w:p>
        </w:tc>
      </w:tr>
      <w:tr>
        <w:trPr>
          <w:trHeight w:val="3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 қаржы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</w:p>
        </w:tc>
      </w:tr>
      <w:tr>
        <w:trPr>
          <w:trHeight w:val="4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ұлғайту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</w:p>
        </w:tc>
      </w:tr>
      <w:tr>
        <w:trPr>
          <w:trHeight w:val="3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сатудан түсетін түсімдер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сатудан түсетін түсімдер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сатудан түсетін түсімдер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мен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кәсіпорындарды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басқаруындағы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жүргізуіндегі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мүлікті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түсімдер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-3506,8</w:t>
            </w:r>
          </w:p>
        </w:tc>
      </w:tr>
      <w:tr>
        <w:trPr>
          <w:trHeight w:val="5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3506,8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қалдықтары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3506,8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3506,8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3506,8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Егіндікөл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4С19-3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Егіндікөл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4С10-2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ауылдар (селолар), ауылдық (селолық) округтердің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885"/>
        <w:gridCol w:w="824"/>
        <w:gridCol w:w="1047"/>
        <w:gridCol w:w="7515"/>
        <w:gridCol w:w="240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59311,0</w:t>
            </w:r>
          </w:p>
        </w:tc>
      </w:tr>
      <w:tr>
        <w:trPr>
          <w:trHeight w:val="6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 көрсету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40856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40856</w:t>
            </w:r>
          </w:p>
        </w:tc>
      </w:tr>
      <w:tr>
        <w:trPr>
          <w:trHeight w:val="11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40856</w:t>
            </w:r>
          </w:p>
        </w:tc>
      </w:tr>
      <w:tr>
        <w:trPr>
          <w:trHeight w:val="15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әкімі аппаратының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40855,9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5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11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9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 дәрігерлік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көрсететін ең жақын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ұйымына жеткізуді ұйымдастыру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5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6088,1</w:t>
            </w:r>
          </w:p>
        </w:tc>
      </w:tr>
      <w:tr>
        <w:trPr>
          <w:trHeight w:val="3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11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6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5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4735,1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4735,1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3003,1</w:t>
            </w:r>
          </w:p>
        </w:tc>
      </w:tr>
      <w:tr>
        <w:trPr>
          <w:trHeight w:val="5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6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туысы жоқ адамдарды жерлеу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11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14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9"/>
        <w:gridCol w:w="1459"/>
        <w:gridCol w:w="1459"/>
        <w:gridCol w:w="1459"/>
        <w:gridCol w:w="1398"/>
        <w:gridCol w:w="1744"/>
        <w:gridCol w:w="1622"/>
        <w:gridCol w:w="1480"/>
        <w:gridCol w:w="1480"/>
      </w:tblGrid>
      <w:tr>
        <w:trPr>
          <w:trHeight w:val="885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с.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с/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 с.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 с/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 с.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 с.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құлақ с/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жынкөл с.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 с/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</w:p>
        </w:tc>
      </w:tr>
      <w:tr>
        <w:trPr>
          <w:trHeight w:val="3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6040,1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6167,1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4433,4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19670,9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4863,6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4809,9</w:t>
            </w:r>
          </w:p>
        </w:tc>
      </w:tr>
      <w:tr>
        <w:trPr>
          <w:trHeight w:val="615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4556,1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4042,6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4253,4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5266,9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3913,4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4489,6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4305,9</w:t>
            </w:r>
          </w:p>
        </w:tc>
      </w:tr>
      <w:tr>
        <w:trPr>
          <w:trHeight w:val="24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4556,1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4042,6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4253,4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5266,9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3913,4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4489,6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4305,9</w:t>
            </w:r>
          </w:p>
        </w:tc>
      </w:tr>
      <w:tr>
        <w:trPr>
          <w:trHeight w:val="375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4556,1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4042,6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4253,4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5266,9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3913,4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4489,6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4305,9</w:t>
            </w:r>
          </w:p>
        </w:tc>
      </w:tr>
      <w:tr>
        <w:trPr>
          <w:trHeight w:val="42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4556,1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4042,6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4253,4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5266,9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3913,4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4489,6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4305,9</w:t>
            </w:r>
          </w:p>
        </w:tc>
      </w:tr>
      <w:tr>
        <w:trPr>
          <w:trHeight w:val="135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8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4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9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15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12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12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25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55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