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401b" w14:textId="3234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қаражаттары есебіне ауылдық (селолық) жерлерде жұмыс істейтін әлеуметтік қамтамасыз ету, білім, мәдениет және спорт мамандарының лауазымдық еңбекақылары мен тарифтік ставкалары қала жағдайларындағы осындай қызмет түрлерімен айналысатын мамандардың еңбекақылары мен ставкаларын салыстырғанда кемінде жиырма бес пайызға жоғары арттыруға құқығы бар мамандардың тізбесісін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2009 жылғы 2 маусымдағы № А-6/166 қаулысы. Ақмола облысы Ерейментау ауданының Әділет басқармасында 2009 жылғы 3 шілдеде № 1-9-123 тіркелді. Күші жойылды - Ақмола облысы Ерейментау ауданы әкімдігінің 2010 жылғы 15 қаңтардағы № А-1/36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Ерейментау ауданы әкімдігінің 2010.01.15 </w:t>
      </w:r>
      <w:r>
        <w:rPr>
          <w:rFonts w:ascii="Times New Roman"/>
          <w:b w:val="false"/>
          <w:i w:val="false"/>
          <w:color w:val="000000"/>
          <w:sz w:val="28"/>
        </w:rPr>
        <w:t>№ А-1/36</w:t>
      </w:r>
      <w:r>
        <w:rPr>
          <w:rFonts w:ascii="Times New Roman"/>
          <w:b w:val="false"/>
          <w:i/>
          <w:color w:val="800000"/>
          <w:sz w:val="28"/>
        </w:rPr>
        <w:t xml:space="preserve"> қаулысымен.</w:t>
      </w:r>
    </w:p>
    <w:p>
      <w:pPr>
        <w:spacing w:after="0"/>
        <w:ind w:left="0"/>
        <w:jc w:val="both"/>
      </w:pPr>
      <w:r>
        <w:rPr>
          <w:rFonts w:ascii="Times New Roman"/>
          <w:b w:val="false"/>
          <w:i/>
          <w:color w:val="800000"/>
          <w:sz w:val="28"/>
        </w:rPr>
        <w:t xml:space="preserve">      Ескерту. Атауы жаңы редакцияда - Ақмола облысы Ерейментау ауданы әкімдігінің 2009.07.24 </w:t>
      </w:r>
      <w:r>
        <w:rPr>
          <w:rFonts w:ascii="Times New Roman"/>
          <w:b w:val="false"/>
          <w:i w:val="false"/>
          <w:color w:val="000000"/>
          <w:sz w:val="28"/>
        </w:rPr>
        <w:t>№ а-8/208</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2007 жылғы 15 мамырдағы Еңбек Кодексінің </w:t>
      </w:r>
      <w:r>
        <w:rPr>
          <w:rFonts w:ascii="Times New Roman"/>
          <w:b w:val="false"/>
          <w:i w:val="false"/>
          <w:color w:val="000000"/>
          <w:sz w:val="28"/>
        </w:rPr>
        <w:t>18-бабына</w:t>
      </w:r>
      <w:r>
        <w:rPr>
          <w:rFonts w:ascii="Times New Roman"/>
          <w:b w:val="false"/>
          <w:i w:val="false"/>
          <w:color w:val="000000"/>
          <w:sz w:val="28"/>
        </w:rPr>
        <w:t xml:space="preserve"> сәйкес, «2009 жылға арналған аудандық бюджет қаражаттары есебіне еңбекақылары мен тарифтік ставкалары жиырма бес пайыздан кем емес арттырылуға құқығы бар ауылдық (селолық) жерлерде жұмыс істейтін әлеуметтік қамтамасыз ету, білім, мәдениет және спорт мамандарының, Ерейментау қаласындағы осы қызметтің түрлерімен айналысатын мамандардың еңбекақыларымен және ставкаларымен салыстыру бойынша лауазымдардың тізбесін келісу туралы» Ақмола облысы Ерейментау аудандық мәслихаттың 2008 жылғы 19 желтоқсандағы № 4С-12/2-08 шешімінің негізінде, аудан әкімдігі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2009 жылға арналған аудандық бюджет қаражаттары есебіне еңбекақылары мен тарифтік ставкалары жиырма бес пайыздан кем емес арттырылуға құқығы бар ауылдық (селолық) жерлерде жұмыс істейтін әлеуметтік қамтамасыз ету, білім, мәдениет және спорт мамандарының қала жағдайларындағы осы қызметтің түрлерімен айналысатын, мамандардың еңбекақыларымен және ставкаларымен салыстыру бойынша лауазымдардың тізбесі, қосымшаға сәйкес анықталсын.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қаулының орындалуын бақылауға алу аудан әкімінің орынбасары С.Қ. Көшкінбаевқа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 2009 жылдың 1 қаңтарынан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Аудан әкімдігінің осы қаулысы әділет органдарында мемлекеттік тіркеуден өткен күнінен күшіне енеді және ресми жарияланғаннан кейін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4-тармаққа өзгерту енгізілді - Ақмола облысы Ерейментау ауданы әкімдігінің 2009.07.24 </w:t>
      </w:r>
      <w:r>
        <w:rPr>
          <w:rFonts w:ascii="Times New Roman"/>
          <w:b w:val="false"/>
          <w:i w:val="false"/>
          <w:color w:val="000000"/>
          <w:sz w:val="28"/>
        </w:rPr>
        <w:t>№ а-8/208</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Аудан әкімі                                Н.Ә.Ережепов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Ерейментау ауданы әкімдігінің</w:t>
      </w:r>
      <w:r>
        <w:br/>
      </w:r>
      <w:r>
        <w:rPr>
          <w:rFonts w:ascii="Times New Roman"/>
          <w:b w:val="false"/>
          <w:i w:val="false"/>
          <w:color w:val="000000"/>
          <w:sz w:val="28"/>
        </w:rPr>
        <w:t>
</w:t>
      </w:r>
      <w:r>
        <w:rPr>
          <w:rFonts w:ascii="Times New Roman"/>
          <w:b w:val="false"/>
          <w:i w:val="false"/>
          <w:color w:val="000000"/>
          <w:sz w:val="28"/>
        </w:rPr>
        <w:t>2009 жылғы 2 маусымдағы № а-6/166 қаулысына</w:t>
      </w:r>
      <w:r>
        <w:br/>
      </w:r>
      <w:r>
        <w:rPr>
          <w:rFonts w:ascii="Times New Roman"/>
          <w:b w:val="false"/>
          <w:i w:val="false"/>
          <w:color w:val="000000"/>
          <w:sz w:val="28"/>
        </w:rPr>
        <w:t>
</w:t>
      </w:r>
      <w:r>
        <w:rPr>
          <w:rFonts w:ascii="Times New Roman"/>
          <w:b w:val="false"/>
          <w:i w:val="false"/>
          <w:color w:val="000000"/>
          <w:sz w:val="28"/>
        </w:rPr>
        <w:t>қосымша</w:t>
      </w:r>
    </w:p>
    <w:p>
      <w:pPr>
        <w:spacing w:after="0"/>
        <w:ind w:left="0"/>
        <w:jc w:val="both"/>
      </w:pPr>
      <w:r>
        <w:rPr>
          <w:rFonts w:ascii="Times New Roman"/>
          <w:b/>
          <w:i w:val="false"/>
          <w:color w:val="000080"/>
          <w:sz w:val="28"/>
        </w:rPr>
        <w:t>2009 жылға арналған аудандық бюджет қаражаттары есебіне еңбекақылары мен тарифтік ставкалары жиырма бес пайыздан кем емес арттырылуға құқығы бар ауылдық (селолық) жерлерде жұмыс істейтін әлеуметтік қамтамасыз ету, білім, мәдениет және спорт мамандарының қала жағдайларындағы осы қызметтің түрлерімен айналысатын, мамандардың еңбекақыларымен және ставкаларымен салыстыру бойынша лауазымдардың</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val="false"/>
          <w:i w:val="false"/>
          <w:color w:val="000000"/>
          <w:sz w:val="28"/>
        </w:rPr>
        <w:t>      1. Әлеуметтік қамтамасыз ету мамандарының лауазымдары:</w:t>
      </w:r>
      <w:r>
        <w:br/>
      </w:r>
      <w:r>
        <w:rPr>
          <w:rFonts w:ascii="Times New Roman"/>
          <w:b w:val="false"/>
          <w:i w:val="false"/>
          <w:color w:val="000000"/>
          <w:sz w:val="28"/>
        </w:rPr>
        <w:t>
</w:t>
      </w:r>
      <w:r>
        <w:rPr>
          <w:rFonts w:ascii="Times New Roman"/>
          <w:b w:val="false"/>
          <w:i w:val="false"/>
          <w:color w:val="000000"/>
          <w:sz w:val="28"/>
        </w:rPr>
        <w:t>      1) Күтім бойынша әлеуметтік қызметкер.</w:t>
      </w:r>
      <w:r>
        <w:br/>
      </w:r>
      <w:r>
        <w:rPr>
          <w:rFonts w:ascii="Times New Roman"/>
          <w:b w:val="false"/>
          <w:i w:val="false"/>
          <w:color w:val="000000"/>
          <w:sz w:val="28"/>
        </w:rPr>
        <w:t>
</w:t>
      </w:r>
      <w:r>
        <w:rPr>
          <w:rFonts w:ascii="Times New Roman"/>
          <w:b w:val="false"/>
          <w:i w:val="false"/>
          <w:color w:val="000000"/>
          <w:sz w:val="28"/>
        </w:rPr>
        <w:t>      2. Мәдениет мамандарының лауазымдары:</w:t>
      </w:r>
      <w:r>
        <w:br/>
      </w:r>
      <w:r>
        <w:rPr>
          <w:rFonts w:ascii="Times New Roman"/>
          <w:b w:val="false"/>
          <w:i w:val="false"/>
          <w:color w:val="000000"/>
          <w:sz w:val="28"/>
        </w:rPr>
        <w:t>
</w:t>
      </w:r>
      <w:r>
        <w:rPr>
          <w:rFonts w:ascii="Times New Roman"/>
          <w:b w:val="false"/>
          <w:i w:val="false"/>
          <w:color w:val="000000"/>
          <w:sz w:val="28"/>
        </w:rPr>
        <w:t>      1) Клуб меңгерушісі;</w:t>
      </w:r>
      <w:r>
        <w:br/>
      </w:r>
      <w:r>
        <w:rPr>
          <w:rFonts w:ascii="Times New Roman"/>
          <w:b w:val="false"/>
          <w:i w:val="false"/>
          <w:color w:val="000000"/>
          <w:sz w:val="28"/>
        </w:rPr>
        <w:t>
</w:t>
      </w:r>
      <w:r>
        <w:rPr>
          <w:rFonts w:ascii="Times New Roman"/>
          <w:b w:val="false"/>
          <w:i w:val="false"/>
          <w:color w:val="000000"/>
          <w:sz w:val="28"/>
        </w:rPr>
        <w:t>      2) Сүйемелдеуші;</w:t>
      </w:r>
      <w:r>
        <w:br/>
      </w:r>
      <w:r>
        <w:rPr>
          <w:rFonts w:ascii="Times New Roman"/>
          <w:b w:val="false"/>
          <w:i w:val="false"/>
          <w:color w:val="000000"/>
          <w:sz w:val="28"/>
        </w:rPr>
        <w:t>
</w:t>
      </w:r>
      <w:r>
        <w:rPr>
          <w:rFonts w:ascii="Times New Roman"/>
          <w:b w:val="false"/>
          <w:i w:val="false"/>
          <w:color w:val="000000"/>
          <w:sz w:val="28"/>
        </w:rPr>
        <w:t>      3) Үйірме жетекшесі;</w:t>
      </w:r>
      <w:r>
        <w:br/>
      </w:r>
      <w:r>
        <w:rPr>
          <w:rFonts w:ascii="Times New Roman"/>
          <w:b w:val="false"/>
          <w:i w:val="false"/>
          <w:color w:val="000000"/>
          <w:sz w:val="28"/>
        </w:rPr>
        <w:t>
</w:t>
      </w:r>
      <w:r>
        <w:rPr>
          <w:rFonts w:ascii="Times New Roman"/>
          <w:b w:val="false"/>
          <w:i w:val="false"/>
          <w:color w:val="000000"/>
          <w:sz w:val="28"/>
        </w:rPr>
        <w:t>      4) Кітапханашы.</w:t>
      </w:r>
      <w:r>
        <w:br/>
      </w:r>
      <w:r>
        <w:rPr>
          <w:rFonts w:ascii="Times New Roman"/>
          <w:b w:val="false"/>
          <w:i w:val="false"/>
          <w:color w:val="000000"/>
          <w:sz w:val="28"/>
        </w:rPr>
        <w:t>
</w:t>
      </w:r>
      <w:r>
        <w:rPr>
          <w:rFonts w:ascii="Times New Roman"/>
          <w:b w:val="false"/>
          <w:i w:val="false"/>
          <w:color w:val="000000"/>
          <w:sz w:val="28"/>
        </w:rPr>
        <w:t>      3. Дене тәрбиесі және спорт мамандарының лауазымдары:</w:t>
      </w:r>
      <w:r>
        <w:br/>
      </w:r>
      <w:r>
        <w:rPr>
          <w:rFonts w:ascii="Times New Roman"/>
          <w:b w:val="false"/>
          <w:i w:val="false"/>
          <w:color w:val="000000"/>
          <w:sz w:val="28"/>
        </w:rPr>
        <w:t>
</w:t>
      </w:r>
      <w:r>
        <w:rPr>
          <w:rFonts w:ascii="Times New Roman"/>
          <w:b w:val="false"/>
          <w:i w:val="false"/>
          <w:color w:val="000000"/>
          <w:sz w:val="28"/>
        </w:rPr>
        <w:t>      1) Әдіскер.</w:t>
      </w:r>
      <w:r>
        <w:br/>
      </w:r>
      <w:r>
        <w:rPr>
          <w:rFonts w:ascii="Times New Roman"/>
          <w:b w:val="false"/>
          <w:i w:val="false"/>
          <w:color w:val="000000"/>
          <w:sz w:val="28"/>
        </w:rPr>
        <w:t>
</w:t>
      </w:r>
      <w:r>
        <w:rPr>
          <w:rFonts w:ascii="Times New Roman"/>
          <w:b w:val="false"/>
          <w:i w:val="false"/>
          <w:color w:val="000000"/>
          <w:sz w:val="28"/>
        </w:rPr>
        <w:t>      4. Білім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Мемлекеттік мекемелер мен қазыналық кәсіпорындардың басшысы мен орынбасары;</w:t>
      </w:r>
      <w:r>
        <w:br/>
      </w:r>
      <w:r>
        <w:rPr>
          <w:rFonts w:ascii="Times New Roman"/>
          <w:b w:val="false"/>
          <w:i w:val="false"/>
          <w:color w:val="000000"/>
          <w:sz w:val="28"/>
        </w:rPr>
        <w:t>
</w:t>
      </w:r>
      <w:r>
        <w:rPr>
          <w:rFonts w:ascii="Times New Roman"/>
          <w:b w:val="false"/>
          <w:i w:val="false"/>
          <w:color w:val="000000"/>
          <w:sz w:val="28"/>
        </w:rPr>
        <w:t>      2) Барлық мамандардың мұғалімдері;</w:t>
      </w:r>
      <w:r>
        <w:br/>
      </w:r>
      <w:r>
        <w:rPr>
          <w:rFonts w:ascii="Times New Roman"/>
          <w:b w:val="false"/>
          <w:i w:val="false"/>
          <w:color w:val="000000"/>
          <w:sz w:val="28"/>
        </w:rPr>
        <w:t>
</w:t>
      </w:r>
      <w:r>
        <w:rPr>
          <w:rFonts w:ascii="Times New Roman"/>
          <w:b w:val="false"/>
          <w:i w:val="false"/>
          <w:color w:val="000000"/>
          <w:sz w:val="28"/>
        </w:rPr>
        <w:t>      3) Кітапханашы;</w:t>
      </w:r>
      <w:r>
        <w:br/>
      </w:r>
      <w:r>
        <w:rPr>
          <w:rFonts w:ascii="Times New Roman"/>
          <w:b w:val="false"/>
          <w:i w:val="false"/>
          <w:color w:val="000000"/>
          <w:sz w:val="28"/>
        </w:rPr>
        <w:t>
</w:t>
      </w:r>
      <w:r>
        <w:rPr>
          <w:rFonts w:ascii="Times New Roman"/>
          <w:b w:val="false"/>
          <w:i w:val="false"/>
          <w:color w:val="000000"/>
          <w:sz w:val="28"/>
        </w:rPr>
        <w:t>      4) Бастаушы;</w:t>
      </w:r>
      <w:r>
        <w:br/>
      </w:r>
      <w:r>
        <w:rPr>
          <w:rFonts w:ascii="Times New Roman"/>
          <w:b w:val="false"/>
          <w:i w:val="false"/>
          <w:color w:val="000000"/>
          <w:sz w:val="28"/>
        </w:rPr>
        <w:t>
</w:t>
      </w:r>
      <w:r>
        <w:rPr>
          <w:rFonts w:ascii="Times New Roman"/>
          <w:b w:val="false"/>
          <w:i w:val="false"/>
          <w:color w:val="000000"/>
          <w:sz w:val="28"/>
        </w:rPr>
        <w:t>      5) Педагог – психолог;</w:t>
      </w:r>
      <w:r>
        <w:br/>
      </w:r>
      <w:r>
        <w:rPr>
          <w:rFonts w:ascii="Times New Roman"/>
          <w:b w:val="false"/>
          <w:i w:val="false"/>
          <w:color w:val="000000"/>
          <w:sz w:val="28"/>
        </w:rPr>
        <w:t>
</w:t>
      </w:r>
      <w:r>
        <w:rPr>
          <w:rFonts w:ascii="Times New Roman"/>
          <w:b w:val="false"/>
          <w:i w:val="false"/>
          <w:color w:val="000000"/>
          <w:sz w:val="28"/>
        </w:rPr>
        <w:t>      6) Мейірбике;</w:t>
      </w:r>
      <w:r>
        <w:br/>
      </w:r>
      <w:r>
        <w:rPr>
          <w:rFonts w:ascii="Times New Roman"/>
          <w:b w:val="false"/>
          <w:i w:val="false"/>
          <w:color w:val="000000"/>
          <w:sz w:val="28"/>
        </w:rPr>
        <w:t>
</w:t>
      </w:r>
      <w:r>
        <w:rPr>
          <w:rFonts w:ascii="Times New Roman"/>
          <w:b w:val="false"/>
          <w:i w:val="false"/>
          <w:color w:val="000000"/>
          <w:sz w:val="28"/>
        </w:rPr>
        <w:t>      7) Тәрбиелеуші;</w:t>
      </w:r>
      <w:r>
        <w:br/>
      </w:r>
      <w:r>
        <w:rPr>
          <w:rFonts w:ascii="Times New Roman"/>
          <w:b w:val="false"/>
          <w:i w:val="false"/>
          <w:color w:val="000000"/>
          <w:sz w:val="28"/>
        </w:rPr>
        <w:t>
</w:t>
      </w:r>
      <w:r>
        <w:rPr>
          <w:rFonts w:ascii="Times New Roman"/>
          <w:b w:val="false"/>
          <w:i w:val="false"/>
          <w:color w:val="000000"/>
          <w:sz w:val="28"/>
        </w:rPr>
        <w:t>      8) Тәрбиелеушінің көмекшісі;</w:t>
      </w:r>
      <w:r>
        <w:br/>
      </w:r>
      <w:r>
        <w:rPr>
          <w:rFonts w:ascii="Times New Roman"/>
          <w:b w:val="false"/>
          <w:i w:val="false"/>
          <w:color w:val="000000"/>
          <w:sz w:val="28"/>
        </w:rPr>
        <w:t>
</w:t>
      </w:r>
      <w:r>
        <w:rPr>
          <w:rFonts w:ascii="Times New Roman"/>
          <w:b w:val="false"/>
          <w:i w:val="false"/>
          <w:color w:val="000000"/>
          <w:sz w:val="28"/>
        </w:rPr>
        <w:t>      9) Музыкалық басшы;</w:t>
      </w:r>
      <w:r>
        <w:br/>
      </w:r>
      <w:r>
        <w:rPr>
          <w:rFonts w:ascii="Times New Roman"/>
          <w:b w:val="false"/>
          <w:i w:val="false"/>
          <w:color w:val="000000"/>
          <w:sz w:val="28"/>
        </w:rPr>
        <w:t>
</w:t>
      </w:r>
      <w:r>
        <w:rPr>
          <w:rFonts w:ascii="Times New Roman"/>
          <w:b w:val="false"/>
          <w:i w:val="false"/>
          <w:color w:val="000000"/>
          <w:sz w:val="28"/>
        </w:rPr>
        <w:t>      10) Оқытушы;</w:t>
      </w:r>
      <w:r>
        <w:br/>
      </w:r>
      <w:r>
        <w:rPr>
          <w:rFonts w:ascii="Times New Roman"/>
          <w:b w:val="false"/>
          <w:i w:val="false"/>
          <w:color w:val="000000"/>
          <w:sz w:val="28"/>
        </w:rPr>
        <w:t>
</w:t>
      </w:r>
      <w:r>
        <w:rPr>
          <w:rFonts w:ascii="Times New Roman"/>
          <w:b w:val="false"/>
          <w:i w:val="false"/>
          <w:color w:val="000000"/>
          <w:sz w:val="28"/>
        </w:rPr>
        <w:t>      11) Әдіскер;</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color w:val="800000"/>
          <w:sz w:val="28"/>
        </w:rPr>
        <w:t>Алып тасталды</w:t>
      </w:r>
      <w:r>
        <w:rPr>
          <w:rFonts w:ascii="Times New Roman"/>
          <w:b w:val="false"/>
          <w:i w:val="false"/>
          <w:color w:val="000000"/>
          <w:sz w:val="28"/>
        </w:rPr>
        <w:t xml:space="preserve"> - </w:t>
      </w:r>
      <w:r>
        <w:rPr>
          <w:rFonts w:ascii="Times New Roman"/>
          <w:b w:val="false"/>
          <w:i/>
          <w:color w:val="800000"/>
          <w:sz w:val="28"/>
        </w:rPr>
        <w:t xml:space="preserve">Ақмола облысы Ерейментау ауданы әкімдігінің 2009.07.24 </w:t>
      </w:r>
      <w:r>
        <w:rPr>
          <w:rFonts w:ascii="Times New Roman"/>
          <w:b w:val="false"/>
          <w:i w:val="false"/>
          <w:color w:val="000000"/>
          <w:sz w:val="28"/>
        </w:rPr>
        <w:t>№ а-8/208</w:t>
      </w:r>
      <w:r>
        <w:rPr>
          <w:rFonts w:ascii="Times New Roman"/>
          <w:b w:val="false"/>
          <w:i/>
          <w:color w:val="800000"/>
          <w:sz w:val="28"/>
        </w:rPr>
        <w:t xml:space="preserve"> Қаулысымен</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