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29ee" w14:textId="3f92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Ақтас, Ақбұлақ ауылдарының және Еңбекшілдер, Атансор селоларының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Еңбекшілдер ауылдық округі әкімінің 2009 жылғы 3 тамыздағы № 1 шешімі. Ақмола облысы Еңбекшілдер ауданының Әділет басқармасында 2009 жылғы 10 қыркүйекте № 1-10-98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 - өзі басқару туралы»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«Қазақстан Республикасының әкімшілік – аумақтық құрылысы туралы»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2009 жылғы 18 наурыздағы Ақтас ауылы тұрғындары жиынының № 03 хаттамасын, 2009 жылғы 20 наурыздағы Ақбұлақ ауылы тұрғындары жиынының № 04 хаттамасын, 2009 жылғы 18 наурыздағы Еңбекшілдер селосы тұрғындары жиынының № 02 хаттамасын, 2009 жылы 20 наурыздағы Атансор селосы тұрғындары жиынының № 05 хаттамасын есепке ала отырып Еңбекшілдер ауылдық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Көшелерге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Ақтас ауылында № 1 көшесіне - «Элеватор» атауы, № 2 көшесіне - «Достық» атауы, № 3 көшесіне - «Темір жол» атауы, № 4 көшесіне - «Біржан сал» атауы, № 5 көшесіне - «Көктем» атауы, № 6 көшесіне - «Болашақ»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Ақбұлақ ауылында № 1 көшесіне - «Мектеп» атауы, № 2 көшесіне - «Бірлік»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Еңбекшілдер селосында № 1 көшесіне - «Орталық» атауы, № 2 көшесіне - «Тың игеру» атауы, № 3 көшесіне - «Абай» атауы, № 4 көшесіне «Мектеп»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Атансор ауылында № 1 көшесіне - «Алшынбай»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жүктеймін.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Еңбекшілдер ауданының әділет басқармасында мемлекеттік тіркеуден өткен күннен бастап күшіне енеді және ресми түрде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Ш.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 Қ.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 Т. Жақыпова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