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2d2" w14:textId="0049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Ешім ауылындағы Ишимская көшесін Бірәлі Нұртазин атындағы көшеге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Ешім селолық округі әкімінің 2009 жылғы 1 шілдедегі № 08 шешімі. Ақмола облысы Жақсы ауданының Әділет басқармасында 2009 жылғы 17 шілдеде № 1-13-92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08 желтоқсандағы «Қазақстан Республикасындағы әкімшілік-аумақтық құрылысы туралы» Занының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Занының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Ешім ауылы елінің пікірін есепке ала отырып, Ешім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1.Ешім ауылындағы Ешім көшесі Бірәлі Нұртазин атындағы көшеге өзгерту.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2.Шешімнің орындалуының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Жақсы ауданының Әділет басқармасында мемлекеттік тіркеуден өткен күннен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