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92d2" w14:textId="0049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Ешім ауылындағы Ишимская көшесін Бірәлі Нұртазин атындағы көшеге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Ешім селолық округі әкімінің 2009 жылғы 1 шілдедегі № 08 шешімі. Ақмола облысы Жақсы ауданының Әділет басқармасында 2009 жылғы 17 шілдеде № 1-13-92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08 желтоқсандағы «Қазақстан Республикасындағы әкімшілік-аумақтық құрылысы туралы» Занының 14 бабы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Занының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Ешім ауылы елінің пікірін есепке ала отырып, Ешім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1.Ешім ауылындағы Ешім көшесі Бірәлі Нұртазин атындағы көшеге өзгерту.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2.Шешімнің орындалуының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шешім Жақсы ауданының Әділет басқармасында мемлекеттік тіркеуден өткен күннен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А. 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