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3996" w14:textId="1b23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Жылымды ауылының, Қарлыкөл ауылының, Жанааул ауылының, Қарағай станциясының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Бұлақ селолық округі әкімінің 2009 жылғы 6 тамыздағы № 2 шешімі. Ақмола облысы Зеренді ауданының Әділет басқармасында 2009 жылғы 16 қыркүйекте № 1-14-114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тақырыбында және бүкіл мәтін бойынша "селосының", "селосы" сөздері "ауылының", "ауылы" сөздерімен ауыстырылды – Ақмола облысы Зеренді ауданы Бұлақ ауылдық округі әкімінің 02.05.2017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Жылымды ауылы, Қарлыкөл ауылы, Жанаауыл ауылы, Қарағай станциясы халқының пікірін ескере отырып, 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Зеренді ауданы Бұлақ ауылдық округі әкімінің 02.05.2017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Жылымды ауылы, Қарлыкөл ауылы, Жаңаауыл ауылы, Қарағай станциясынның көшелеріне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Жылымды ауылы: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Шолақ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- Мектеп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көшеге – Шеткі атауы;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Қарлыкөл ауылы: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Мектеп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– Геолог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көшеге – Бәйтерек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4 көшеге – Бейбітшілік атауы;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Жаңаауыл ауылы: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Қаратал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– Бейбітшілік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көшеге – Бірлік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4 көшеге – Достық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5 көшеге – Жайлау атауы;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Қарағай станциясы: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Станционная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– Элеватор атауы.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 Бекішев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