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aed86" w14:textId="b7aed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Қонысбай селосы, Васильковка селосы Донгул-ағаш селосы, Гранитный поселкесі көшелеріне атаулар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Зеренді ауданы Қонысбай ауылдық округі әкімінің 2009 жылғы 28 шілдедегі № 3 шешімі. Ақмола облысы Зеренді ауданының Әділет басқармасында 2009 жылғы 26 тамызда № 1-14-101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1993 жылғы 8 желтоқсандағы «Қазақстан Республикасындағы әкімшілік-аумақтық құрылысы туралы» Заңының 14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2001 жылғы 23 қаңтардағы «Қазақстан Республикасындағы жергілікті мемлекеттік басқару және өзін-өзі басқару туралы» Заңының 35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Конысбай селосы, Васильковка селосы, Донгул-ағаш селосы, Гранитный поселкесі халқының пікірін ескере отырып Конысбай ауылдық округінің әкімі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Конысбай селосы, Васильковка селосы, Донгул-ағаш селосы, Гранитный поселкесі көшелеріне атаулар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Конысбай селосы: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1 көшеге – Абай Құнанбаев атындағы;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2 көшеге - Бірлік;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3 көшеге – Мәлік Ғабдуллин атындағы;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4 көшеге – Солтүстік;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5 көшеге - Құрылысшылар;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6 көшеге - Бейбітшілік;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7 көшеге - Алтыбай;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Васильковка селосы: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1 көшеге – Целинная;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2 көшеге – Шағалалы;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3 көшеге – Жеңіс;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4 көшеге – Достық;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5 көшеге – Мектеп;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6 көшеге - Бірлік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7 көшеге – Цветочная;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8 көшеге - Көктем;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9 көшеге - С.Сейфуллин;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10 көшеге - Юбилейная;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11 көшеге – Наурыз;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3) Донгул-агаш ауылында: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1 көшеге – Береке;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2 көшеге –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3 көшеге – Наурыз;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4 көшеге - Мәдениет;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4) Гранитный: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1-Микрарайон-Гранитный.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Осы шешімнің орындалуын бақылауды өз жауапкершілігіме аламын.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Осы шешім Зеренді аудандық Әділет басқармасында мемлекеттік тіркеуден өткен күнінен бастап күшіне енеді және ресми жарияланған күнінен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Әкім                                       Г.Темірболатова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Зеренді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«Сәулет және қала құрылысы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В.М.Петрова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Зеренді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«Мәдениет және тілдерді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дамыту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Ә.М.Райымбекова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