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c987" w14:textId="e02c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Бірлік ауылының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Оразақ ауылдық аймағы әкімінің 2009 жылғы 20 тамыздағы № 14 шешімі. Ақмола облысы Целиноград ауданының Әділет басқармасында 2009 жылғы 14 қазанда № 1-17-120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Республикасының әкімшілік-аумақтық құрылысы туралы»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2009 жылдың 20 шілдесіндегі Бірлік ауылының тұрғындар жиналыстарының № 5 хаттамасын есепке ала отырып, Оразақ ауыл аймағының әкімі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Бірлік ауылының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- «Бейбітшілік»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- «Тәуелсіздік»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- «Орталық»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Целиноград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Оразақ ауыл аймағының әкімі                Қ.Жанпеисов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«Целиноград ауданы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Өтегенова Ш.К.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«Целиноград ауданы сәулет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қала құрылыс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Сағымбаев А.Е.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