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2308" w14:textId="80f2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Бозайғыр ауылдық округінің Бозайғыр ауылының көшелеріне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Бозайғыр ауылдық округі әкімінің 2009 жылғы 30 қазандағы № 63 шешімі. Ақмола облысы Шортанды ауданының Әділет басқармасында 2009 жылғы 5 қарашада № 1-18-94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Шортанды ауданының тіл саясаты және ономастика жөніндегі комиссиясының 2009 жылғы 27 қазандағы № 9 шешімі бойынша, Бозайғыр ауылы тұрғындарының пікірі есебімен, Бозайғыр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Бозайғыр ауылдық округінің Бозайғыр ауылының көшелеріне атау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көшесіне – Болашақ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көшесіне – Береке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Шортанды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Бозайғыр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Т.Мұқышев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