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b582" w14:textId="3bab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Новоселовка селолық округінің Қаратөбе селосының көшелеріне атау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Новоселовка селолық округі әкімінің 2009 жылғы 24 шілдедегі № 13 шешімі. Ақмола облысы Шортанды ауданының Әділет басқармасында 2009 жылғы 26 тамызда № 1-18-85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Республикасының әкімшілік-аумақтық құрылысы туралы» 1993 жылдың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2009 жылдың 29 мамырдағы тіл саясаты және ономастика жөніндегі комиссиясының № 5 шешімімен тұрғындарының пікірі есебімен Новоселовка селолық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Новоселовка селолық округінің Қаратөбе селосының көшелеріне атау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көшесіне – Ақ-жайық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№ 2 көшесіне – Орталық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№ 3 көшесіне – Жастар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С.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бастығы                                    Е. Байтоқанов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