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f74d6" w14:textId="f8f74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Щучье аудандық мәслихатының "2009 жылға арналған аудан бюджеті туралы" 2008 жылғы 23 желтоқсандағы № С-10/2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Щучье аудандық мәслихатының 2009 жылғы 21 шілдедегі № С-16/2 шешімі. Ақмола облысы Щучье ауданының Әділет басқармасында 2009 жылғы 3 тамызда № 1-19-163 тіркелді. Күші жойылды - Ақмола облысы Бурабай аудандық мәслихатының 2010 жылғы 9 ақпандағы  № С-23/2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Бурабай аудандық мәслихатының 2010.02.09 № С-23/2 шешімімен</w:t>
      </w:r>
    </w:p>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Бюджеттiк Кодексінің 106 бабының 2 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 бабына</w:t>
      </w:r>
      <w:r>
        <w:rPr>
          <w:rFonts w:ascii="Times New Roman"/>
          <w:b w:val="false"/>
          <w:i w:val="false"/>
          <w:color w:val="000000"/>
          <w:sz w:val="28"/>
        </w:rPr>
        <w:t xml:space="preserve"> сәйкес Щучье аудандық мәслихат ШЕШІМ ЕТТI: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Щучье аудандық мәслихаттың «2009 жылға арналған аудан бюджетi туралы» 2008 жылғы 23 желтоқсандағы </w:t>
      </w:r>
      <w:r>
        <w:rPr>
          <w:rFonts w:ascii="Times New Roman"/>
          <w:b w:val="false"/>
          <w:i w:val="false"/>
          <w:color w:val="000000"/>
          <w:sz w:val="28"/>
        </w:rPr>
        <w:t>№ С-10/2</w:t>
      </w:r>
      <w:r>
        <w:rPr>
          <w:rFonts w:ascii="Times New Roman"/>
          <w:b w:val="false"/>
          <w:i w:val="false"/>
          <w:color w:val="000000"/>
          <w:sz w:val="28"/>
        </w:rPr>
        <w:t xml:space="preserve"> (Нормативтік құқықтық кесімдерді мемлекеттік тіркеу тізілімінде № 1-19-142 тіркелген, 2009 жылдың 8 қаңтарында аудандық «Бурабай» газетінің № 2, аудандық «Луч» газетінің № 2 сандарында жарияланған) шешіміне, Щучье аудандық мәслихаттың 2009 жылғы 3 наурыздағы </w:t>
      </w:r>
      <w:r>
        <w:rPr>
          <w:rFonts w:ascii="Times New Roman"/>
          <w:b w:val="false"/>
          <w:i w:val="false"/>
          <w:color w:val="000000"/>
          <w:sz w:val="28"/>
        </w:rPr>
        <w:t>№ С-12/1</w:t>
      </w:r>
      <w:r>
        <w:rPr>
          <w:rFonts w:ascii="Times New Roman"/>
          <w:b w:val="false"/>
          <w:i w:val="false"/>
          <w:color w:val="000000"/>
          <w:sz w:val="28"/>
        </w:rPr>
        <w:t xml:space="preserve"> «Щучье аудандық мәслихаттың «2009 жылға арналған аудан бюджетi туралы» 2008 жылғы 23 желтоқсандағы № С-10/2 шешіміне өзгерістер енгізу туралы» (Нормативтік құқықтық кесімдерді мемлекеттік тіркеу тізілімінде № 1-19-147 тіркелген, 2009 жылдың 19 наурызында аудандық «Бурабай» газетінің № 13, 2009 жылдың 23 наурызында аудандық «Луч» газетінің № 23 сандарында жарияланған), 2009 жылғы 9 сәуірдегі </w:t>
      </w:r>
      <w:r>
        <w:rPr>
          <w:rFonts w:ascii="Times New Roman"/>
          <w:b w:val="false"/>
          <w:i w:val="false"/>
          <w:color w:val="000000"/>
          <w:sz w:val="28"/>
        </w:rPr>
        <w:t>№ С-13/2</w:t>
      </w:r>
      <w:r>
        <w:rPr>
          <w:rFonts w:ascii="Times New Roman"/>
          <w:b w:val="false"/>
          <w:i w:val="false"/>
          <w:color w:val="000000"/>
          <w:sz w:val="28"/>
        </w:rPr>
        <w:t xml:space="preserve"> «Щучье аудандық мәслихаттың «2009 жылға арналған аудан бюджетi туралы» шешіміне өзгерістер енгізу туралы» 2008 жылғы 23 желтоқсандағы № С-10/2 (Нормативтік құқықтық кесімдерді мемлекеттік тіркеу тізілімінде № 1-19-152 тіркелген, 2009 жылдың 23 сәуірінде аудандық «Бурабай» газетінің № 18, аудандық «Луч» газетінің № 32 сандарында жарияланған), 2009 жылғы 24 сәуірдегі </w:t>
      </w:r>
      <w:r>
        <w:rPr>
          <w:rFonts w:ascii="Times New Roman"/>
          <w:b w:val="false"/>
          <w:i w:val="false"/>
          <w:color w:val="000000"/>
          <w:sz w:val="28"/>
        </w:rPr>
        <w:t>№ С-13/8</w:t>
      </w:r>
      <w:r>
        <w:rPr>
          <w:rFonts w:ascii="Times New Roman"/>
          <w:b w:val="false"/>
          <w:i w:val="false"/>
          <w:color w:val="000000"/>
          <w:sz w:val="28"/>
        </w:rPr>
        <w:t xml:space="preserve"> «Щучье аудандық мәслихаттың 2009 жылға арналған аудан бюджетi туралы» 2008 жылғы 23 желтоқсандағы № С-10/2 шешіміне өзгерістер және толықтырулар енгізу туралы» (Нормативтік құқықтық кесімдерді мемлекеттік тіркеу тізілімінде № 1-19-154 тіркелген, 2009 жылдың 14 мамырында аудандық «Бурабай» газетінің № 21, аудандық «Луч» газетінің № 38 сандарында жарияланған) шешімдерімен енгізілген өзгерістерімен бірге келесi өзгерістер енгiзiлсiн: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«4019353,3» сандары «402362,3» сандарына ауыстырылсын;</w:t>
      </w:r>
      <w:r>
        <w:br/>
      </w:r>
      <w:r>
        <w:rPr>
          <w:rFonts w:ascii="Times New Roman"/>
          <w:b w:val="false"/>
          <w:i w:val="false"/>
          <w:color w:val="000000"/>
          <w:sz w:val="28"/>
        </w:rPr>
        <w:t>
</w:t>
      </w:r>
      <w:r>
        <w:rPr>
          <w:rFonts w:ascii="Times New Roman"/>
          <w:b w:val="false"/>
          <w:i w:val="false"/>
          <w:color w:val="000000"/>
          <w:sz w:val="28"/>
        </w:rPr>
        <w:t>      салықтық түсімдер «1498562» сандары «1493528» сандарына ауыстырылсын;</w:t>
      </w:r>
      <w:r>
        <w:br/>
      </w:r>
      <w:r>
        <w:rPr>
          <w:rFonts w:ascii="Times New Roman"/>
          <w:b w:val="false"/>
          <w:i w:val="false"/>
          <w:color w:val="000000"/>
          <w:sz w:val="28"/>
        </w:rPr>
        <w:t>
</w:t>
      </w:r>
      <w:r>
        <w:rPr>
          <w:rFonts w:ascii="Times New Roman"/>
          <w:b w:val="false"/>
          <w:i w:val="false"/>
          <w:color w:val="000000"/>
          <w:sz w:val="28"/>
        </w:rPr>
        <w:t>      ресми трансферттерден түсетін түсім «2069512,6» сандары «2078815,6» сандаына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«3807812,4» сандары «3813459,3» сандарына ауыстырылсын;</w:t>
      </w:r>
      <w:r>
        <w:br/>
      </w:r>
      <w:r>
        <w:rPr>
          <w:rFonts w:ascii="Times New Roman"/>
          <w:b w:val="false"/>
          <w:i w:val="false"/>
          <w:color w:val="000000"/>
          <w:sz w:val="28"/>
        </w:rPr>
        <w:t>
</w:t>
      </w:r>
      <w:r>
        <w:rPr>
          <w:rFonts w:ascii="Times New Roman"/>
          <w:b w:val="false"/>
          <w:i w:val="false"/>
          <w:color w:val="000000"/>
          <w:sz w:val="28"/>
        </w:rPr>
        <w:t>      4) тармақшада:</w:t>
      </w:r>
      <w:r>
        <w:br/>
      </w:r>
      <w:r>
        <w:rPr>
          <w:rFonts w:ascii="Times New Roman"/>
          <w:b w:val="false"/>
          <w:i w:val="false"/>
          <w:color w:val="000000"/>
          <w:sz w:val="28"/>
        </w:rPr>
        <w:t>
</w:t>
      </w:r>
      <w:r>
        <w:rPr>
          <w:rFonts w:ascii="Times New Roman"/>
          <w:b w:val="false"/>
          <w:i w:val="false"/>
          <w:color w:val="000000"/>
          <w:sz w:val="28"/>
        </w:rPr>
        <w:t>      қаржылық активтерімен операциялар бойынша сальдо «78936,9» сандары «77559» сандарына ауыстырылсын:</w:t>
      </w:r>
      <w:r>
        <w:br/>
      </w:r>
      <w:r>
        <w:rPr>
          <w:rFonts w:ascii="Times New Roman"/>
          <w:b w:val="false"/>
          <w:i w:val="false"/>
          <w:color w:val="000000"/>
          <w:sz w:val="28"/>
        </w:rPr>
        <w:t>
</w:t>
      </w:r>
      <w:r>
        <w:rPr>
          <w:rFonts w:ascii="Times New Roman"/>
          <w:b w:val="false"/>
          <w:i w:val="false"/>
          <w:color w:val="000000"/>
          <w:sz w:val="28"/>
        </w:rPr>
        <w:t>      қаржы активтерін сатып алу «79496,9» сандары «78119»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3-1 тармақта:</w:t>
      </w:r>
      <w:r>
        <w:br/>
      </w:r>
      <w:r>
        <w:rPr>
          <w:rFonts w:ascii="Times New Roman"/>
          <w:b w:val="false"/>
          <w:i w:val="false"/>
          <w:color w:val="000000"/>
          <w:sz w:val="28"/>
        </w:rPr>
        <w:t>
</w:t>
      </w:r>
      <w:r>
        <w:rPr>
          <w:rFonts w:ascii="Times New Roman"/>
          <w:b w:val="false"/>
          <w:i w:val="false"/>
          <w:color w:val="000000"/>
          <w:sz w:val="28"/>
        </w:rPr>
        <w:t>      «823863,0» сандары «820570,9» сандарына ауыстырылсын:</w:t>
      </w:r>
      <w:r>
        <w:br/>
      </w:r>
      <w:r>
        <w:rPr>
          <w:rFonts w:ascii="Times New Roman"/>
          <w:b w:val="false"/>
          <w:i w:val="false"/>
          <w:color w:val="000000"/>
          <w:sz w:val="28"/>
        </w:rPr>
        <w:t>
</w:t>
      </w:r>
      <w:r>
        <w:rPr>
          <w:rFonts w:ascii="Times New Roman"/>
          <w:b w:val="false"/>
          <w:i w:val="false"/>
          <w:color w:val="000000"/>
          <w:sz w:val="28"/>
        </w:rPr>
        <w:t>      республикалық бюджетттен - «769863» сандары «766570,9»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3 тармақтың 4 тармақшасында:</w:t>
      </w:r>
      <w:r>
        <w:br/>
      </w:r>
      <w:r>
        <w:rPr>
          <w:rFonts w:ascii="Times New Roman"/>
          <w:b w:val="false"/>
          <w:i w:val="false"/>
          <w:color w:val="000000"/>
          <w:sz w:val="28"/>
        </w:rPr>
        <w:t>
</w:t>
      </w:r>
      <w:r>
        <w:rPr>
          <w:rFonts w:ascii="Times New Roman"/>
          <w:b w:val="false"/>
          <w:i w:val="false"/>
          <w:color w:val="000000"/>
          <w:sz w:val="28"/>
        </w:rPr>
        <w:t>      «79496,9» сандары «78119»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Щучье аудандық мәслихаттың аталған шешiмiнің 1 қосымшасы осы шешiмнiң 1 қосымшасына сәйкес жаңа редакцияда беріліп және бекiтiлсiн.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шешiм Ақмола облысының Щучье аудандық әдiлет басқармасында мемлекеттiк тiркеуден өткен күннен бастап күшіне енедi және 2009 жылдың 1 қаңтарынан бастап қолданысқа енгізіледі.</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XVI сессиясының</w:t>
      </w:r>
      <w:r>
        <w:br/>
      </w:r>
      <w:r>
        <w:rPr>
          <w:rFonts w:ascii="Times New Roman"/>
          <w:b w:val="false"/>
          <w:i w:val="false"/>
          <w:color w:val="000000"/>
          <w:sz w:val="28"/>
        </w:rPr>
        <w:t>
</w:t>
      </w:r>
      <w:r>
        <w:rPr>
          <w:rFonts w:ascii="Times New Roman"/>
          <w:b w:val="false"/>
          <w:i/>
          <w:color w:val="000000"/>
          <w:sz w:val="28"/>
        </w:rPr>
        <w:t>      төрағасыт                                  Н.Абирова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хатшысының міндетін</w:t>
      </w:r>
      <w:r>
        <w:br/>
      </w:r>
      <w:r>
        <w:rPr>
          <w:rFonts w:ascii="Times New Roman"/>
          <w:b w:val="false"/>
          <w:i w:val="false"/>
          <w:color w:val="000000"/>
          <w:sz w:val="28"/>
        </w:rPr>
        <w:t>
</w:t>
      </w:r>
      <w:r>
        <w:rPr>
          <w:rFonts w:ascii="Times New Roman"/>
          <w:b w:val="false"/>
          <w:i/>
          <w:color w:val="000000"/>
          <w:sz w:val="28"/>
        </w:rPr>
        <w:t>      атқарушы                                   М. Көшенов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Щучье ауданының әкімі                      В.Балахонцев</w:t>
      </w:r>
    </w:p>
    <w:p>
      <w:pPr>
        <w:spacing w:after="0"/>
        <w:ind w:left="0"/>
        <w:jc w:val="both"/>
      </w:pPr>
      <w:r>
        <w:rPr>
          <w:rFonts w:ascii="Times New Roman"/>
          <w:b w:val="false"/>
          <w:i/>
          <w:color w:val="000000"/>
          <w:sz w:val="28"/>
        </w:rPr>
        <w:t>      «Щучье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Г.Тінәлинова</w:t>
      </w:r>
    </w:p>
    <w:p>
      <w:pPr>
        <w:spacing w:after="0"/>
        <w:ind w:left="0"/>
        <w:jc w:val="both"/>
      </w:pPr>
      <w:r>
        <w:rPr>
          <w:rFonts w:ascii="Times New Roman"/>
          <w:b w:val="false"/>
          <w:i w:val="false"/>
          <w:color w:val="000000"/>
          <w:sz w:val="28"/>
        </w:rPr>
        <w:t>
</w:t>
      </w:r>
      <w:r>
        <w:rPr>
          <w:rFonts w:ascii="Times New Roman"/>
          <w:b w:val="false"/>
          <w:i w:val="false"/>
          <w:color w:val="000000"/>
          <w:sz w:val="28"/>
        </w:rPr>
        <w:t>
Щучье аудандық мәслихатының</w:t>
      </w:r>
      <w:r>
        <w:br/>
      </w:r>
      <w:r>
        <w:rPr>
          <w:rFonts w:ascii="Times New Roman"/>
          <w:b w:val="false"/>
          <w:i w:val="false"/>
          <w:color w:val="000000"/>
          <w:sz w:val="28"/>
        </w:rPr>
        <w:t>
2009 жылғы 21 шілдедегі № С-16/2</w:t>
      </w:r>
      <w:r>
        <w:br/>
      </w:r>
      <w:r>
        <w:rPr>
          <w:rFonts w:ascii="Times New Roman"/>
          <w:b w:val="false"/>
          <w:i w:val="false"/>
          <w:color w:val="000000"/>
          <w:sz w:val="28"/>
        </w:rPr>
        <w:t>
шешіміне 1 қосымша</w:t>
      </w:r>
    </w:p>
    <w:p>
      <w:pPr>
        <w:spacing w:after="0"/>
        <w:ind w:left="0"/>
        <w:jc w:val="both"/>
      </w:pPr>
      <w:r>
        <w:rPr>
          <w:rFonts w:ascii="Times New Roman"/>
          <w:b/>
          <w:i w:val="false"/>
          <w:color w:val="000080"/>
          <w:sz w:val="28"/>
        </w:rPr>
        <w:t>Щучье ауданының 2009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18"/>
        <w:gridCol w:w="999"/>
        <w:gridCol w:w="999"/>
        <w:gridCol w:w="6956"/>
        <w:gridCol w:w="273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санаттар</w:t>
            </w:r>
          </w:p>
        </w:tc>
        <w:tc>
          <w:tcPr>
            <w:tcW w:w="273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1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1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1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31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Кірістер</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4023622,3</w:t>
            </w:r>
          </w:p>
        </w:tc>
      </w:tr>
      <w:tr>
        <w:trPr>
          <w:trHeight w:val="49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1493528</w:t>
            </w:r>
          </w:p>
        </w:tc>
      </w:tr>
      <w:tr>
        <w:trPr>
          <w:trHeight w:val="46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128082</w:t>
            </w:r>
          </w:p>
        </w:tc>
      </w:tr>
      <w:tr>
        <w:trPr>
          <w:trHeight w:val="34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128082</w:t>
            </w:r>
          </w:p>
        </w:tc>
      </w:tr>
      <w:tr>
        <w:trPr>
          <w:trHeight w:val="61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107372</w:t>
            </w:r>
          </w:p>
        </w:tc>
      </w:tr>
      <w:tr>
        <w:trPr>
          <w:trHeight w:val="61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20710</w:t>
            </w:r>
          </w:p>
        </w:tc>
      </w:tr>
      <w:tr>
        <w:trPr>
          <w:trHeight w:val="31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843645</w:t>
            </w:r>
          </w:p>
        </w:tc>
      </w:tr>
      <w:tr>
        <w:trPr>
          <w:trHeight w:val="31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843645</w:t>
            </w:r>
          </w:p>
        </w:tc>
      </w:tr>
      <w:tr>
        <w:trPr>
          <w:trHeight w:val="31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843645</w:t>
            </w:r>
          </w:p>
        </w:tc>
      </w:tr>
      <w:tr>
        <w:trPr>
          <w:trHeight w:val="31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449168</w:t>
            </w:r>
          </w:p>
        </w:tc>
      </w:tr>
      <w:tr>
        <w:trPr>
          <w:trHeight w:val="31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276446</w:t>
            </w:r>
          </w:p>
        </w:tc>
      </w:tr>
      <w:tr>
        <w:trPr>
          <w:trHeight w:val="63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271400</w:t>
            </w:r>
          </w:p>
        </w:tc>
      </w:tr>
      <w:tr>
        <w:trPr>
          <w:trHeight w:val="37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5046</w:t>
            </w:r>
          </w:p>
        </w:tc>
      </w:tr>
      <w:tr>
        <w:trPr>
          <w:trHeight w:val="31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89454</w:t>
            </w:r>
          </w:p>
        </w:tc>
      </w:tr>
      <w:tr>
        <w:trPr>
          <w:trHeight w:val="39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9785</w:t>
            </w:r>
          </w:p>
        </w:tc>
      </w:tr>
      <w:tr>
        <w:trPr>
          <w:trHeight w:val="67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Өнеркәсіп, көлік, байланыс, қорғаныс жеріне және ауыл шаруашылығына арналмаған өзге де жерге салынатын жер салығы </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40126</w:t>
            </w:r>
          </w:p>
        </w:tc>
      </w:tr>
      <w:tr>
        <w:trPr>
          <w:trHeight w:val="93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94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r>
      <w:tr>
        <w:trPr>
          <w:trHeight w:val="7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39250</w:t>
            </w:r>
          </w:p>
        </w:tc>
      </w:tr>
      <w:tr>
        <w:trPr>
          <w:trHeight w:val="40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81900</w:t>
            </w:r>
          </w:p>
        </w:tc>
      </w:tr>
      <w:tr>
        <w:trPr>
          <w:trHeight w:val="40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37000</w:t>
            </w:r>
          </w:p>
        </w:tc>
      </w:tr>
      <w:tr>
        <w:trPr>
          <w:trHeight w:val="31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44900</w:t>
            </w:r>
          </w:p>
        </w:tc>
      </w:tr>
      <w:tr>
        <w:trPr>
          <w:trHeight w:val="34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1368</w:t>
            </w:r>
          </w:p>
        </w:tc>
      </w:tr>
      <w:tr>
        <w:trPr>
          <w:trHeight w:val="31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1368</w:t>
            </w:r>
          </w:p>
        </w:tc>
      </w:tr>
      <w:tr>
        <w:trPr>
          <w:trHeight w:val="63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62858</w:t>
            </w:r>
          </w:p>
        </w:tc>
      </w:tr>
      <w:tr>
        <w:trPr>
          <w:trHeight w:val="4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8679</w:t>
            </w:r>
          </w:p>
        </w:tc>
      </w:tr>
      <w:tr>
        <w:trPr>
          <w:trHeight w:val="60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7043</w:t>
            </w:r>
          </w:p>
        </w:tc>
      </w:tr>
      <w:tr>
        <w:trPr>
          <w:trHeight w:val="61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дизель отыны</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1636</w:t>
            </w:r>
          </w:p>
        </w:tc>
      </w:tr>
      <w:tr>
        <w:trPr>
          <w:trHeight w:val="64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28934</w:t>
            </w:r>
          </w:p>
        </w:tc>
      </w:tr>
      <w:tr>
        <w:trPr>
          <w:trHeight w:val="31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участоктарын пайдаланғаны үшін төлем</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28934</w:t>
            </w:r>
          </w:p>
        </w:tc>
      </w:tr>
      <w:tr>
        <w:trPr>
          <w:trHeight w:val="63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25245</w:t>
            </w:r>
          </w:p>
        </w:tc>
      </w:tr>
      <w:tr>
        <w:trPr>
          <w:trHeight w:val="63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Жеке кәсіпкерлерді мемлекеттік тіркегені үшін алынатын алым </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3815</w:t>
            </w:r>
          </w:p>
        </w:tc>
      </w:tr>
      <w:tr>
        <w:trPr>
          <w:trHeight w:val="66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2725</w:t>
            </w:r>
          </w:p>
        </w:tc>
      </w:tr>
      <w:tr>
        <w:trPr>
          <w:trHeight w:val="96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763</w:t>
            </w:r>
          </w:p>
        </w:tc>
      </w:tr>
      <w:tr>
        <w:trPr>
          <w:trHeight w:val="94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737</w:t>
            </w:r>
          </w:p>
        </w:tc>
      </w:tr>
      <w:tr>
        <w:trPr>
          <w:trHeight w:val="69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1831</w:t>
            </w:r>
          </w:p>
        </w:tc>
      </w:tr>
      <w:tr>
        <w:trPr>
          <w:trHeight w:val="66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13443</w:t>
            </w:r>
          </w:p>
        </w:tc>
      </w:tr>
      <w:tr>
        <w:trPr>
          <w:trHeight w:val="94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ортақ пайдаланылатын жергілікті автомобиль жолдарының бөлінген белдеуінде және елді мекендерде жарнама объектілерін орналастырғаны үшін төлем</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1931</w:t>
            </w:r>
          </w:p>
        </w:tc>
      </w:tr>
      <w:tr>
        <w:trPr>
          <w:trHeight w:val="142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9775</w:t>
            </w:r>
          </w:p>
        </w:tc>
      </w:tr>
      <w:tr>
        <w:trPr>
          <w:trHeight w:val="4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9775</w:t>
            </w:r>
          </w:p>
        </w:tc>
      </w:tr>
      <w:tr>
        <w:trPr>
          <w:trHeight w:val="333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қоспағанда,мемлекеттік баж сотқа берілетін талап арыздардан, ерекше талап ету істері арыздарынан, ерекше жүргізілетін істер бойынша арыздардан (шағымдардан),сот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7010</w:t>
            </w:r>
          </w:p>
        </w:tc>
      </w:tr>
      <w:tr>
        <w:trPr>
          <w:trHeight w:val="166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тіркегені туралы куәліктерді және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133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27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52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Тұрғылықты жерін тіркеу үшін мемлекеттік баж </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740</w:t>
            </w:r>
          </w:p>
        </w:tc>
      </w:tr>
      <w:tr>
        <w:trPr>
          <w:trHeight w:val="63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Аңшы куәлігін бергені және оны жыл сайын тіркегені үшін мемлекеттік баж </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259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 аңшылық суық қаруды, белгіетін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3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4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44803</w:t>
            </w:r>
          </w:p>
        </w:tc>
      </w:tr>
      <w:tr>
        <w:trPr>
          <w:trHeight w:val="46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түсімдер</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2910</w:t>
            </w:r>
          </w:p>
        </w:tc>
      </w:tr>
      <w:tr>
        <w:trPr>
          <w:trHeight w:val="4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60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73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2810</w:t>
            </w:r>
          </w:p>
        </w:tc>
      </w:tr>
      <w:tr>
        <w:trPr>
          <w:trHeight w:val="63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2810</w:t>
            </w:r>
          </w:p>
        </w:tc>
      </w:tr>
      <w:tr>
        <w:trPr>
          <w:trHeight w:val="94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w:t>
            </w:r>
          </w:p>
        </w:tc>
      </w:tr>
      <w:tr>
        <w:trPr>
          <w:trHeight w:val="94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w:t>
            </w:r>
          </w:p>
        </w:tc>
      </w:tr>
      <w:tr>
        <w:trPr>
          <w:trHeight w:val="100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w:t>
            </w:r>
          </w:p>
        </w:tc>
      </w:tr>
      <w:tr>
        <w:trPr>
          <w:trHeight w:val="40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41007</w:t>
            </w:r>
          </w:p>
        </w:tc>
      </w:tr>
      <w:tr>
        <w:trPr>
          <w:trHeight w:val="190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41007</w:t>
            </w:r>
          </w:p>
        </w:tc>
      </w:tr>
      <w:tr>
        <w:trPr>
          <w:trHeight w:val="64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41007</w:t>
            </w:r>
          </w:p>
        </w:tc>
      </w:tr>
      <w:tr>
        <w:trPr>
          <w:trHeight w:val="31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w:t>
            </w:r>
          </w:p>
        </w:tc>
      </w:tr>
      <w:tr>
        <w:trPr>
          <w:trHeight w:val="36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w:t>
            </w:r>
          </w:p>
        </w:tc>
      </w:tr>
      <w:tr>
        <w:trPr>
          <w:trHeight w:val="33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w:t>
            </w:r>
          </w:p>
        </w:tc>
      </w:tr>
      <w:tr>
        <w:trPr>
          <w:trHeight w:val="66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406475,7</w:t>
            </w:r>
          </w:p>
        </w:tc>
      </w:tr>
      <w:tr>
        <w:trPr>
          <w:trHeight w:val="64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175949</w:t>
            </w:r>
          </w:p>
        </w:tc>
      </w:tr>
      <w:tr>
        <w:trPr>
          <w:trHeight w:val="61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175949</w:t>
            </w:r>
          </w:p>
        </w:tc>
      </w:tr>
      <w:tr>
        <w:trPr>
          <w:trHeight w:val="66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175949</w:t>
            </w:r>
          </w:p>
        </w:tc>
      </w:tr>
      <w:tr>
        <w:trPr>
          <w:trHeight w:val="36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және материалдық емес активтерді сату</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230526,7</w:t>
            </w:r>
          </w:p>
        </w:tc>
      </w:tr>
      <w:tr>
        <w:trPr>
          <w:trHeight w:val="30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230526,7</w:t>
            </w:r>
          </w:p>
        </w:tc>
      </w:tr>
      <w:tr>
        <w:trPr>
          <w:trHeight w:val="28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230526,7</w:t>
            </w:r>
          </w:p>
        </w:tc>
      </w:tr>
      <w:tr>
        <w:trPr>
          <w:trHeight w:val="31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2078815,6</w:t>
            </w:r>
          </w:p>
        </w:tc>
      </w:tr>
      <w:tr>
        <w:trPr>
          <w:trHeight w:val="63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2078815,6</w:t>
            </w:r>
          </w:p>
        </w:tc>
      </w:tr>
      <w:tr>
        <w:trPr>
          <w:trHeight w:val="31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2 078 815,6</w:t>
            </w:r>
          </w:p>
        </w:tc>
      </w:tr>
      <w:tr>
        <w:trPr>
          <w:trHeight w:val="39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918867,9</w:t>
            </w:r>
          </w:p>
        </w:tc>
      </w:tr>
      <w:tr>
        <w:trPr>
          <w:trHeight w:val="36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951237,7</w:t>
            </w:r>
          </w:p>
        </w:tc>
      </w:tr>
      <w:tr>
        <w:trPr>
          <w:trHeight w:val="31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208710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997"/>
        <w:gridCol w:w="977"/>
        <w:gridCol w:w="1038"/>
        <w:gridCol w:w="6785"/>
        <w:gridCol w:w="2727"/>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Атқарымдық топ</w:t>
            </w:r>
          </w:p>
        </w:tc>
        <w:tc>
          <w:tcPr>
            <w:tcW w:w="272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Шағ.топ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4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3813459,3</w:t>
            </w:r>
          </w:p>
        </w:tc>
      </w:tr>
      <w:tr>
        <w:trPr>
          <w:trHeight w:val="3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132405,0</w:t>
            </w:r>
          </w:p>
        </w:tc>
      </w:tr>
      <w:tr>
        <w:trPr>
          <w:trHeight w:val="6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109124,0</w:t>
            </w:r>
          </w:p>
        </w:tc>
      </w:tr>
      <w:tr>
        <w:trPr>
          <w:trHeight w:val="31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112</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8238,0</w:t>
            </w:r>
          </w:p>
        </w:tc>
      </w:tr>
      <w:tr>
        <w:trPr>
          <w:trHeight w:val="66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Аудандық(облыстық маңызы бар қала) маслихаттардың қызметін камтамасыз ету </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8238,0</w:t>
            </w:r>
          </w:p>
        </w:tc>
      </w:tr>
      <w:tr>
        <w:trPr>
          <w:trHeight w:val="34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40204,0</w:t>
            </w:r>
          </w:p>
        </w:tc>
      </w:tr>
      <w:tr>
        <w:trPr>
          <w:trHeight w:val="31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 (облыстық маңызы бар қала) қызметін қамтамасыз ету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40204,0</w:t>
            </w:r>
          </w:p>
        </w:tc>
      </w:tr>
      <w:tr>
        <w:trPr>
          <w:trHeight w:val="12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 аппаратының ақпараттандыру жүйесін құру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60682,0</w:t>
            </w:r>
          </w:p>
        </w:tc>
      </w:tr>
      <w:tr>
        <w:trPr>
          <w:trHeight w:val="91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60682,0</w:t>
            </w:r>
          </w:p>
        </w:tc>
      </w:tr>
      <w:tr>
        <w:trPr>
          <w:trHeight w:val="3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15455,0</w:t>
            </w:r>
          </w:p>
        </w:tc>
      </w:tr>
      <w:tr>
        <w:trPr>
          <w:trHeight w:val="31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15455,0</w:t>
            </w:r>
          </w:p>
        </w:tc>
      </w:tr>
      <w:tr>
        <w:trPr>
          <w:trHeight w:val="34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11431,0</w:t>
            </w:r>
          </w:p>
        </w:tc>
      </w:tr>
      <w:tr>
        <w:trPr>
          <w:trHeight w:val="36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812,0</w:t>
            </w:r>
          </w:p>
        </w:tc>
      </w:tr>
      <w:tr>
        <w:trPr>
          <w:trHeight w:val="69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3212,0</w:t>
            </w:r>
          </w:p>
        </w:tc>
      </w:tr>
      <w:tr>
        <w:trPr>
          <w:trHeight w:val="33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7826,0</w:t>
            </w:r>
          </w:p>
        </w:tc>
      </w:tr>
      <w:tr>
        <w:trPr>
          <w:trHeight w:val="66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453</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7826,0</w:t>
            </w:r>
          </w:p>
        </w:tc>
      </w:tr>
      <w:tr>
        <w:trPr>
          <w:trHeight w:val="63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бөлімніңі қызметін қамтамасыз ету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7826,0</w:t>
            </w:r>
          </w:p>
        </w:tc>
      </w:tr>
      <w:tr>
        <w:trPr>
          <w:trHeight w:val="31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888,0</w:t>
            </w:r>
          </w:p>
        </w:tc>
      </w:tr>
      <w:tr>
        <w:trPr>
          <w:trHeight w:val="31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қажеттіліктер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888,0</w:t>
            </w:r>
          </w:p>
        </w:tc>
      </w:tr>
      <w:tr>
        <w:trPr>
          <w:trHeight w:val="40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888,0</w:t>
            </w:r>
          </w:p>
        </w:tc>
      </w:tr>
      <w:tr>
        <w:trPr>
          <w:trHeight w:val="46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888,0</w:t>
            </w:r>
          </w:p>
        </w:tc>
      </w:tr>
      <w:tr>
        <w:trPr>
          <w:trHeight w:val="66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3920,0</w:t>
            </w:r>
          </w:p>
        </w:tc>
      </w:tr>
      <w:tr>
        <w:trPr>
          <w:trHeight w:val="31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3920,0</w:t>
            </w:r>
          </w:p>
        </w:tc>
      </w:tr>
      <w:tr>
        <w:trPr>
          <w:trHeight w:val="66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3920,0</w:t>
            </w:r>
          </w:p>
        </w:tc>
      </w:tr>
      <w:tr>
        <w:trPr>
          <w:trHeight w:val="40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021</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3920,0</w:t>
            </w:r>
          </w:p>
        </w:tc>
      </w:tr>
      <w:tr>
        <w:trPr>
          <w:trHeight w:val="31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1544548,0</w:t>
            </w:r>
          </w:p>
        </w:tc>
      </w:tr>
      <w:tr>
        <w:trPr>
          <w:trHeight w:val="30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94083,0</w:t>
            </w:r>
          </w:p>
        </w:tc>
      </w:tr>
      <w:tr>
        <w:trPr>
          <w:trHeight w:val="39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94083,0</w:t>
            </w:r>
          </w:p>
        </w:tc>
      </w:tr>
      <w:tr>
        <w:trPr>
          <w:trHeight w:val="66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94083,0</w:t>
            </w:r>
          </w:p>
        </w:tc>
      </w:tr>
      <w:tr>
        <w:trPr>
          <w:trHeight w:val="3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1378021,0</w:t>
            </w:r>
          </w:p>
        </w:tc>
      </w:tr>
      <w:tr>
        <w:trPr>
          <w:trHeight w:val="60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2510,0</w:t>
            </w:r>
          </w:p>
        </w:tc>
      </w:tr>
      <w:tr>
        <w:trPr>
          <w:trHeight w:val="60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2510,0</w:t>
            </w:r>
          </w:p>
        </w:tc>
      </w:tr>
      <w:tr>
        <w:trPr>
          <w:trHeight w:val="3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1375511,0</w:t>
            </w:r>
          </w:p>
        </w:tc>
      </w:tr>
      <w:tr>
        <w:trPr>
          <w:trHeight w:val="42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1340911,0</w:t>
            </w:r>
          </w:p>
        </w:tc>
      </w:tr>
      <w:tr>
        <w:trPr>
          <w:trHeight w:val="42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34600,0</w:t>
            </w:r>
          </w:p>
        </w:tc>
      </w:tr>
      <w:tr>
        <w:trPr>
          <w:trHeight w:val="3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72444,0</w:t>
            </w:r>
          </w:p>
        </w:tc>
      </w:tr>
      <w:tr>
        <w:trPr>
          <w:trHeight w:val="36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72444,0</w:t>
            </w:r>
          </w:p>
        </w:tc>
      </w:tr>
      <w:tr>
        <w:trPr>
          <w:trHeight w:val="36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8527,0</w:t>
            </w:r>
          </w:p>
        </w:tc>
      </w:tr>
      <w:tr>
        <w:trPr>
          <w:trHeight w:val="66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10133,0</w:t>
            </w:r>
          </w:p>
        </w:tc>
      </w:tr>
      <w:tr>
        <w:trPr>
          <w:trHeight w:val="6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2774,0</w:t>
            </w:r>
          </w:p>
        </w:tc>
      </w:tr>
      <w:tr>
        <w:trPr>
          <w:trHeight w:val="102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51010,0</w:t>
            </w:r>
          </w:p>
        </w:tc>
      </w:tr>
      <w:tr>
        <w:trPr>
          <w:trHeight w:val="49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137537,0</w:t>
            </w:r>
          </w:p>
        </w:tc>
      </w:tr>
      <w:tr>
        <w:trPr>
          <w:trHeight w:val="39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119480,0</w:t>
            </w:r>
          </w:p>
        </w:tc>
      </w:tr>
      <w:tr>
        <w:trPr>
          <w:trHeight w:val="63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451</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119480,0</w:t>
            </w:r>
          </w:p>
        </w:tc>
      </w:tr>
      <w:tr>
        <w:trPr>
          <w:trHeight w:val="3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бағдарламасы</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46808,0</w:t>
            </w:r>
          </w:p>
        </w:tc>
      </w:tr>
      <w:tr>
        <w:trPr>
          <w:trHeight w:val="30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арнаулы әлеуметтік көмек</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6238,0</w:t>
            </w:r>
          </w:p>
        </w:tc>
      </w:tr>
      <w:tr>
        <w:trPr>
          <w:trHeight w:val="129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11191,0</w:t>
            </w:r>
          </w:p>
        </w:tc>
      </w:tr>
      <w:tr>
        <w:trPr>
          <w:trHeight w:val="60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 шешімі бойынша азаматтардың жекелеген тобына әлеуметтік төлемдер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8306,0</w:t>
            </w:r>
          </w:p>
        </w:tc>
      </w:tr>
      <w:tr>
        <w:trPr>
          <w:trHeight w:val="60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1611,0</w:t>
            </w:r>
          </w:p>
        </w:tc>
      </w:tr>
      <w:tr>
        <w:trPr>
          <w:trHeight w:val="60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24507,0</w:t>
            </w:r>
          </w:p>
        </w:tc>
      </w:tr>
      <w:tr>
        <w:trPr>
          <w:trHeight w:val="48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016</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12207,0</w:t>
            </w:r>
          </w:p>
        </w:tc>
      </w:tr>
      <w:tr>
        <w:trPr>
          <w:trHeight w:val="130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017</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8612,0</w:t>
            </w:r>
          </w:p>
        </w:tc>
      </w:tr>
      <w:tr>
        <w:trPr>
          <w:trHeight w:val="60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 саласында басқа да қызметтер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18057,0</w:t>
            </w:r>
          </w:p>
        </w:tc>
      </w:tr>
      <w:tr>
        <w:trPr>
          <w:trHeight w:val="6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451</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18057,0</w:t>
            </w:r>
          </w:p>
        </w:tc>
      </w:tr>
      <w:tr>
        <w:trPr>
          <w:trHeight w:val="60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17649,0</w:t>
            </w:r>
          </w:p>
        </w:tc>
      </w:tr>
      <w:tr>
        <w:trPr>
          <w:trHeight w:val="60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 мен басқа да әлуметтік төлемдерді есептеу, төлеу және жеткізу жөніндегі қызмет көрсетулерге төлем жүргізу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408,0</w:t>
            </w:r>
          </w:p>
        </w:tc>
      </w:tr>
      <w:tr>
        <w:trPr>
          <w:trHeight w:val="49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Тұрғын-үй коммуналдық шаруашылығы</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1004911,1</w:t>
            </w:r>
          </w:p>
        </w:tc>
      </w:tr>
      <w:tr>
        <w:trPr>
          <w:trHeight w:val="36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Тұрғын-үй шаруашылығы</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219029,8</w:t>
            </w:r>
          </w:p>
        </w:tc>
      </w:tr>
      <w:tr>
        <w:trPr>
          <w:trHeight w:val="42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219029,8</w:t>
            </w:r>
          </w:p>
        </w:tc>
      </w:tr>
      <w:tr>
        <w:trPr>
          <w:trHeight w:val="12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құрылысы</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90000,0</w:t>
            </w:r>
          </w:p>
        </w:tc>
      </w:tr>
      <w:tr>
        <w:trPr>
          <w:trHeight w:val="3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019</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салу және сатып алу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129029,8</w:t>
            </w:r>
          </w:p>
        </w:tc>
      </w:tr>
      <w:tr>
        <w:trPr>
          <w:trHeight w:val="33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751225,3</w:t>
            </w:r>
          </w:p>
        </w:tc>
      </w:tr>
      <w:tr>
        <w:trPr>
          <w:trHeight w:val="72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751225,3</w:t>
            </w:r>
          </w:p>
        </w:tc>
      </w:tr>
      <w:tr>
        <w:trPr>
          <w:trHeight w:val="42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7035,0</w:t>
            </w:r>
          </w:p>
        </w:tc>
      </w:tr>
      <w:tr>
        <w:trPr>
          <w:trHeight w:val="66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026</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29098,8</w:t>
            </w:r>
          </w:p>
        </w:tc>
      </w:tr>
      <w:tr>
        <w:trPr>
          <w:trHeight w:val="123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030</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715091,5</w:t>
            </w:r>
          </w:p>
        </w:tc>
      </w:tr>
      <w:tr>
        <w:trPr>
          <w:trHeight w:val="12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032</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34656,0</w:t>
            </w:r>
          </w:p>
        </w:tc>
      </w:tr>
      <w:tr>
        <w:trPr>
          <w:trHeight w:val="72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34256,0</w:t>
            </w:r>
          </w:p>
        </w:tc>
      </w:tr>
      <w:tr>
        <w:trPr>
          <w:trHeight w:val="3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9267,0</w:t>
            </w:r>
          </w:p>
        </w:tc>
      </w:tr>
      <w:tr>
        <w:trPr>
          <w:trHeight w:val="3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11949,0</w:t>
            </w:r>
          </w:p>
        </w:tc>
      </w:tr>
      <w:tr>
        <w:trPr>
          <w:trHeight w:val="3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678,0</w:t>
            </w:r>
          </w:p>
        </w:tc>
      </w:tr>
      <w:tr>
        <w:trPr>
          <w:trHeight w:val="3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12362,0</w:t>
            </w:r>
          </w:p>
        </w:tc>
      </w:tr>
      <w:tr>
        <w:trPr>
          <w:trHeight w:val="6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400,0</w:t>
            </w:r>
          </w:p>
        </w:tc>
      </w:tr>
      <w:tr>
        <w:trPr>
          <w:trHeight w:val="39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015</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400,0</w:t>
            </w:r>
          </w:p>
        </w:tc>
      </w:tr>
      <w:tr>
        <w:trPr>
          <w:trHeight w:val="63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71305,0</w:t>
            </w:r>
          </w:p>
        </w:tc>
      </w:tr>
      <w:tr>
        <w:trPr>
          <w:trHeight w:val="36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19161,0</w:t>
            </w:r>
          </w:p>
        </w:tc>
      </w:tr>
      <w:tr>
        <w:trPr>
          <w:trHeight w:val="69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495,0</w:t>
            </w:r>
          </w:p>
        </w:tc>
      </w:tr>
      <w:tr>
        <w:trPr>
          <w:trHeight w:val="49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495,0</w:t>
            </w:r>
          </w:p>
        </w:tc>
      </w:tr>
      <w:tr>
        <w:trPr>
          <w:trHeight w:val="72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18666,0</w:t>
            </w:r>
          </w:p>
        </w:tc>
      </w:tr>
      <w:tr>
        <w:trPr>
          <w:trHeight w:val="3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18666,0</w:t>
            </w:r>
          </w:p>
        </w:tc>
      </w:tr>
      <w:tr>
        <w:trPr>
          <w:trHeight w:val="31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2820,0</w:t>
            </w:r>
          </w:p>
        </w:tc>
      </w:tr>
      <w:tr>
        <w:trPr>
          <w:trHeight w:val="63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465</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2820,0</w:t>
            </w:r>
          </w:p>
        </w:tc>
      </w:tr>
      <w:tr>
        <w:trPr>
          <w:trHeight w:val="70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2820,0</w:t>
            </w:r>
          </w:p>
        </w:tc>
      </w:tr>
      <w:tr>
        <w:trPr>
          <w:trHeight w:val="39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 кеңістігі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38610,0</w:t>
            </w:r>
          </w:p>
        </w:tc>
      </w:tr>
      <w:tr>
        <w:trPr>
          <w:trHeight w:val="39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456</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10754,0</w:t>
            </w:r>
          </w:p>
        </w:tc>
      </w:tr>
      <w:tr>
        <w:trPr>
          <w:trHeight w:val="6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жергiлiктi деңгейде мемлекеттiк ақпарат саясатын жүргізу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10754,0</w:t>
            </w:r>
          </w:p>
        </w:tc>
      </w:tr>
      <w:tr>
        <w:trPr>
          <w:trHeight w:val="69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27856,0</w:t>
            </w:r>
          </w:p>
        </w:tc>
      </w:tr>
      <w:tr>
        <w:trPr>
          <w:trHeight w:val="42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23221,0</w:t>
            </w:r>
          </w:p>
        </w:tc>
      </w:tr>
      <w:tr>
        <w:trPr>
          <w:trHeight w:val="43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4635,0</w:t>
            </w:r>
          </w:p>
        </w:tc>
      </w:tr>
      <w:tr>
        <w:trPr>
          <w:trHeight w:val="6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10714,0</w:t>
            </w:r>
          </w:p>
        </w:tc>
      </w:tr>
      <w:tr>
        <w:trPr>
          <w:trHeight w:val="61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3527,0</w:t>
            </w:r>
          </w:p>
        </w:tc>
      </w:tr>
      <w:tr>
        <w:trPr>
          <w:trHeight w:val="63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3527,0</w:t>
            </w:r>
          </w:p>
        </w:tc>
      </w:tr>
      <w:tr>
        <w:trPr>
          <w:trHeight w:val="3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456</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3596,0</w:t>
            </w:r>
          </w:p>
        </w:tc>
      </w:tr>
      <w:tr>
        <w:trPr>
          <w:trHeight w:val="3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3596,0</w:t>
            </w:r>
          </w:p>
        </w:tc>
      </w:tr>
      <w:tr>
        <w:trPr>
          <w:trHeight w:val="61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465</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3591,0</w:t>
            </w:r>
          </w:p>
        </w:tc>
      </w:tr>
      <w:tr>
        <w:trPr>
          <w:trHeight w:val="66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3591,0</w:t>
            </w:r>
          </w:p>
        </w:tc>
      </w:tr>
      <w:tr>
        <w:trPr>
          <w:trHeight w:val="46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710000,0</w:t>
            </w:r>
          </w:p>
        </w:tc>
      </w:tr>
      <w:tr>
        <w:trPr>
          <w:trHeight w:val="66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710000,0</w:t>
            </w:r>
          </w:p>
        </w:tc>
      </w:tr>
      <w:tr>
        <w:trPr>
          <w:trHeight w:val="52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710000,0</w:t>
            </w:r>
          </w:p>
        </w:tc>
      </w:tr>
      <w:tr>
        <w:trPr>
          <w:trHeight w:val="3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710000,0</w:t>
            </w:r>
          </w:p>
        </w:tc>
      </w:tr>
      <w:tr>
        <w:trPr>
          <w:trHeight w:val="12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91852,7</w:t>
            </w:r>
          </w:p>
        </w:tc>
      </w:tr>
      <w:tr>
        <w:trPr>
          <w:trHeight w:val="42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8940,0</w:t>
            </w:r>
          </w:p>
        </w:tc>
      </w:tr>
      <w:tr>
        <w:trPr>
          <w:trHeight w:val="6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453</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2587,0</w:t>
            </w:r>
          </w:p>
        </w:tc>
      </w:tr>
      <w:tr>
        <w:trPr>
          <w:trHeight w:val="12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099</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 бюджеттік бағдарламасы алынып тасталсын</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2587,0</w:t>
            </w:r>
          </w:p>
        </w:tc>
      </w:tr>
      <w:tr>
        <w:trPr>
          <w:trHeight w:val="3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462</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6353,0</w:t>
            </w:r>
          </w:p>
        </w:tc>
      </w:tr>
      <w:tr>
        <w:trPr>
          <w:trHeight w:val="3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және жер қатынастары бөлімінің қызметін қамтамасыз ету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6353,0</w:t>
            </w:r>
          </w:p>
        </w:tc>
      </w:tr>
      <w:tr>
        <w:trPr>
          <w:trHeight w:val="31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76618,7</w:t>
            </w:r>
          </w:p>
        </w:tc>
      </w:tr>
      <w:tr>
        <w:trPr>
          <w:trHeight w:val="3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76618,7</w:t>
            </w:r>
          </w:p>
        </w:tc>
      </w:tr>
      <w:tr>
        <w:trPr>
          <w:trHeight w:val="39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76618,7</w:t>
            </w:r>
          </w:p>
        </w:tc>
      </w:tr>
      <w:tr>
        <w:trPr>
          <w:trHeight w:val="42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6294,0</w:t>
            </w:r>
          </w:p>
        </w:tc>
      </w:tr>
      <w:tr>
        <w:trPr>
          <w:trHeight w:val="39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463</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6294,0</w:t>
            </w:r>
          </w:p>
        </w:tc>
      </w:tr>
      <w:tr>
        <w:trPr>
          <w:trHeight w:val="3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6294,0</w:t>
            </w:r>
          </w:p>
        </w:tc>
      </w:tr>
      <w:tr>
        <w:trPr>
          <w:trHeight w:val="73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59450,0</w:t>
            </w:r>
          </w:p>
        </w:tc>
      </w:tr>
      <w:tr>
        <w:trPr>
          <w:trHeight w:val="45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59450,0</w:t>
            </w:r>
          </w:p>
        </w:tc>
      </w:tr>
      <w:tr>
        <w:trPr>
          <w:trHeight w:val="36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4643,0</w:t>
            </w:r>
          </w:p>
        </w:tc>
      </w:tr>
      <w:tr>
        <w:trPr>
          <w:trHeight w:val="42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4643,0</w:t>
            </w:r>
          </w:p>
        </w:tc>
      </w:tr>
      <w:tr>
        <w:trPr>
          <w:trHeight w:val="60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468</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54807,0</w:t>
            </w:r>
          </w:p>
        </w:tc>
      </w:tr>
      <w:tr>
        <w:trPr>
          <w:trHeight w:val="40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құрылыс бөлімінің қызметін қамтамасыз ету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4807,0</w:t>
            </w:r>
          </w:p>
        </w:tc>
      </w:tr>
      <w:tr>
        <w:trPr>
          <w:trHeight w:val="99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50000,0</w:t>
            </w:r>
          </w:p>
        </w:tc>
      </w:tr>
      <w:tr>
        <w:trPr>
          <w:trHeight w:val="3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байланыс</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28196,4</w:t>
            </w:r>
          </w:p>
        </w:tc>
      </w:tr>
      <w:tr>
        <w:trPr>
          <w:trHeight w:val="36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көліктері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8197,0</w:t>
            </w:r>
          </w:p>
        </w:tc>
      </w:tr>
      <w:tr>
        <w:trPr>
          <w:trHeight w:val="76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6197,0</w:t>
            </w:r>
          </w:p>
        </w:tc>
      </w:tr>
      <w:tr>
        <w:trPr>
          <w:trHeight w:val="96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6197,0</w:t>
            </w:r>
          </w:p>
        </w:tc>
      </w:tr>
      <w:tr>
        <w:trPr>
          <w:trHeight w:val="99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2000,0</w:t>
            </w:r>
          </w:p>
        </w:tc>
      </w:tr>
      <w:tr>
        <w:trPr>
          <w:trHeight w:val="39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2000,0</w:t>
            </w:r>
          </w:p>
        </w:tc>
      </w:tr>
      <w:tr>
        <w:trPr>
          <w:trHeight w:val="43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19999,4</w:t>
            </w:r>
          </w:p>
        </w:tc>
      </w:tr>
      <w:tr>
        <w:trPr>
          <w:trHeight w:val="100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19999,4</w:t>
            </w:r>
          </w:p>
        </w:tc>
      </w:tr>
      <w:tr>
        <w:trPr>
          <w:trHeight w:val="12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19999,4</w:t>
            </w:r>
          </w:p>
        </w:tc>
      </w:tr>
      <w:tr>
        <w:trPr>
          <w:trHeight w:val="39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21088,0</w:t>
            </w:r>
          </w:p>
        </w:tc>
      </w:tr>
      <w:tr>
        <w:trPr>
          <w:trHeight w:val="34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3993,0</w:t>
            </w:r>
          </w:p>
        </w:tc>
      </w:tr>
      <w:tr>
        <w:trPr>
          <w:trHeight w:val="36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469</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3993,0</w:t>
            </w:r>
          </w:p>
        </w:tc>
      </w:tr>
      <w:tr>
        <w:trPr>
          <w:trHeight w:val="39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3993,0</w:t>
            </w:r>
          </w:p>
        </w:tc>
      </w:tr>
      <w:tr>
        <w:trPr>
          <w:trHeight w:val="33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17095,0</w:t>
            </w:r>
          </w:p>
        </w:tc>
      </w:tr>
      <w:tr>
        <w:trPr>
          <w:trHeight w:val="63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10000,0</w:t>
            </w:r>
          </w:p>
        </w:tc>
      </w:tr>
      <w:tr>
        <w:trPr>
          <w:trHeight w:val="69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10000,0</w:t>
            </w:r>
          </w:p>
        </w:tc>
      </w:tr>
      <w:tr>
        <w:trPr>
          <w:trHeight w:val="66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7095,0</w:t>
            </w:r>
          </w:p>
        </w:tc>
      </w:tr>
      <w:tr>
        <w:trPr>
          <w:trHeight w:val="72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7095,0</w:t>
            </w:r>
          </w:p>
        </w:tc>
      </w:tr>
      <w:tr>
        <w:trPr>
          <w:trHeight w:val="36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7358,1</w:t>
            </w:r>
          </w:p>
        </w:tc>
      </w:tr>
      <w:tr>
        <w:trPr>
          <w:trHeight w:val="33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7358,1</w:t>
            </w:r>
          </w:p>
        </w:tc>
      </w:tr>
      <w:tr>
        <w:trPr>
          <w:trHeight w:val="3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7358,1</w:t>
            </w:r>
          </w:p>
        </w:tc>
      </w:tr>
      <w:tr>
        <w:trPr>
          <w:trHeight w:val="61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7358,1</w:t>
            </w:r>
          </w:p>
        </w:tc>
      </w:tr>
      <w:tr>
        <w:trPr>
          <w:trHeight w:val="31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III. Таза бюджеттiк кредит беру </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-45000,0</w:t>
            </w:r>
          </w:p>
        </w:tc>
      </w:tr>
      <w:tr>
        <w:trPr>
          <w:trHeight w:val="3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Бюджеттiк кредиттер </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w:t>
            </w:r>
          </w:p>
        </w:tc>
      </w:tr>
      <w:tr>
        <w:trPr>
          <w:trHeight w:val="31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НЕСИЕЛЕРДІ ӨТЕУ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45000,0</w:t>
            </w:r>
          </w:p>
        </w:tc>
      </w:tr>
      <w:tr>
        <w:trPr>
          <w:trHeight w:val="28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несиелерді ұтеу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45000,0</w:t>
            </w:r>
          </w:p>
        </w:tc>
      </w:tr>
      <w:tr>
        <w:trPr>
          <w:trHeight w:val="58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несиелерді ұтеу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45000,0</w:t>
            </w:r>
          </w:p>
        </w:tc>
      </w:tr>
      <w:tr>
        <w:trPr>
          <w:trHeight w:val="61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45000,0</w:t>
            </w:r>
          </w:p>
        </w:tc>
      </w:tr>
      <w:tr>
        <w:trPr>
          <w:trHeight w:val="39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77559,0</w:t>
            </w:r>
          </w:p>
        </w:tc>
      </w:tr>
      <w:tr>
        <w:trPr>
          <w:trHeight w:val="3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78119,0</w:t>
            </w:r>
          </w:p>
        </w:tc>
      </w:tr>
      <w:tr>
        <w:trPr>
          <w:trHeight w:val="33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78119,0</w:t>
            </w:r>
          </w:p>
        </w:tc>
      </w:tr>
      <w:tr>
        <w:trPr>
          <w:trHeight w:val="30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78119,0</w:t>
            </w:r>
          </w:p>
        </w:tc>
      </w:tr>
      <w:tr>
        <w:trPr>
          <w:trHeight w:val="33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78119,0</w:t>
            </w:r>
          </w:p>
        </w:tc>
      </w:tr>
      <w:tr>
        <w:trPr>
          <w:trHeight w:val="42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78119,0</w:t>
            </w:r>
          </w:p>
        </w:tc>
      </w:tr>
      <w:tr>
        <w:trPr>
          <w:trHeight w:val="3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қаржы активтерді сатудан түсетін түсімдер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560,0</w:t>
            </w:r>
          </w:p>
        </w:tc>
      </w:tr>
      <w:tr>
        <w:trPr>
          <w:trHeight w:val="49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 ішіндегі қаржы активтерді сатудан түсетін түсімдер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560,0</w:t>
            </w:r>
          </w:p>
        </w:tc>
      </w:tr>
      <w:tr>
        <w:trPr>
          <w:trHeight w:val="159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560,0</w:t>
            </w:r>
          </w:p>
        </w:tc>
      </w:tr>
      <w:tr>
        <w:trPr>
          <w:trHeight w:val="3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V. Бюджет тапшылығы </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177604,0</w:t>
            </w:r>
          </w:p>
        </w:tc>
      </w:tr>
      <w:tr>
        <w:trPr>
          <w:trHeight w:val="31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Бюджет тапшылығын қаржыландыру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-177604,0</w:t>
            </w:r>
          </w:p>
        </w:tc>
      </w:tr>
      <w:tr>
        <w:trPr>
          <w:trHeight w:val="31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Қарыздардың түсімі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48600,0</w:t>
            </w:r>
          </w:p>
        </w:tc>
      </w:tr>
      <w:tr>
        <w:trPr>
          <w:trHeight w:val="31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мемлекеттік қарыздар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48600,0</w:t>
            </w:r>
          </w:p>
        </w:tc>
      </w:tr>
      <w:tr>
        <w:trPr>
          <w:trHeight w:val="31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шарттары</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48600,0</w:t>
            </w:r>
          </w:p>
        </w:tc>
      </w:tr>
      <w:tr>
        <w:trPr>
          <w:trHeight w:val="63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48600,0</w:t>
            </w:r>
          </w:p>
        </w:tc>
      </w:tr>
      <w:tr>
        <w:trPr>
          <w:trHeight w:val="31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303800,0</w:t>
            </w:r>
          </w:p>
        </w:tc>
      </w:tr>
      <w:tr>
        <w:trPr>
          <w:trHeight w:val="33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303800,0</w:t>
            </w:r>
          </w:p>
        </w:tc>
      </w:tr>
      <w:tr>
        <w:trPr>
          <w:trHeight w:val="31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303800,0</w:t>
            </w:r>
          </w:p>
        </w:tc>
      </w:tr>
      <w:tr>
        <w:trPr>
          <w:trHeight w:val="33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атқарушы органдардың борышын өтеу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303800,0</w:t>
            </w:r>
          </w:p>
        </w:tc>
      </w:tr>
      <w:tr>
        <w:trPr>
          <w:trHeight w:val="39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77596,0</w:t>
            </w:r>
          </w:p>
        </w:tc>
      </w:tr>
      <w:tr>
        <w:trPr>
          <w:trHeight w:val="36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77596,0</w:t>
            </w:r>
          </w:p>
        </w:tc>
      </w:tr>
      <w:tr>
        <w:trPr>
          <w:trHeight w:val="36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77596,0</w:t>
            </w:r>
          </w:p>
        </w:tc>
      </w:tr>
      <w:tr>
        <w:trPr>
          <w:trHeight w:val="37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77596,0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