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ab65" w14:textId="f6aa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ауданы Зеленобор селолық округі әкімінің 2009 жылғы 22 мамырдағы № 8 шешімі. Ақмола облысы Щучье ауданының Әділет басқармасында 2009 жылғы 22 маусымда № 1-19-160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жергілікті мемлекеттік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туралы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зін -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ару туралы»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кімшілік – аума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құ</w:t>
      </w:r>
      <w:r>
        <w:rPr>
          <w:rFonts w:ascii="Times New Roman"/>
          <w:b w:val="false"/>
          <w:i w:val="false"/>
          <w:color w:val="000000"/>
          <w:sz w:val="28"/>
        </w:rPr>
        <w:t xml:space="preserve">рылысы туралы»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12 мамырдағы Қымызынай селосының, 2009 жылдың 14 мамырдағы Молбаза селосының тұрғындар жиналысының хаттамасын есепке ала отырып Зеленобор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шелерге атаулар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 w:val="false"/>
          <w:color w:val="000000"/>
          <w:sz w:val="28"/>
        </w:rPr>
        <w:t>ымызынай селосында № 1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шеге – Абай атауын.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Молбаза селосында № 1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шеге – Жастар атауын.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шешімні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ылауды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 жауапкершілігіме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Щучье ауданының әділет басқармасында мемлекеттік тіркеуден өткен күнінен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Зеленобор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С.Бектасов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