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c6cc" w14:textId="afac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ауданның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ауданы Бурабай кенті әкімінің 2009 жылғы 29 сәуірдегі № 5 шешімі. Ақмола облысы Щучье ауданының Әділет басқармасында 2009 жылғы 4 маусымда № 1-19-155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әкімшілік–аумақтық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27 сәуірдегі тұрғындар жиналысының хаттамасын есепке ала отырып Бурабай кентінің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Бурабай кентіндегі Детский санаторий шағын ауданының атауын – Көркем шағын ауданына өзгерту.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Бурабай кенті әкімінің орынбасары Б.М.Патсаевқа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Щучье ауданының Әділет басқармасында мемлекеттік тіркеуден өткен күнінен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Бурабай кентінің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Қ.Әшімянов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