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ea03" w14:textId="b58e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салықтың ставкаларын бекіту туралы" 2006 жылғы 26 желтоқсандағы № 303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27 қазандағы N 190 шешімі. Ақтөбе облысы Ақтөбе қаласының әділет басқармасында 2009 жылдың 8 желтоқсанда N 3-1-122 тіркелді. Күші жойылды - Ақтөбе облысы Ақтөбе қалалық мәслихатының 2009 жылғы 24 желтоқсандағы № 215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облысы Ақтөбе қалалық мәслихатының 2009.12.24 № 215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«Салық және бюджетке төленетін басқа да міндетті төлемдер туралы» Қазақстан Республикасының 2008 жылғы 10 желтоқсанындағы № 99 - IV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«Тіркелген салықтың ставкаларын бекіту туралы» 2006 жылғы 26 желтоқсандағы № 303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(Нормативтік құқықтық кесімдерді мемлекеттік тіркеу тізілімінде 2007 жылы 17 қаңтарда № 3-1-66 санымен тіркелген, 2007 жылы 23 қаңтардағы № 9 «Ақтөбе» және «Актюбинский вестник» газеттерінде жарияланған, «Тіркелген жиынтық салық ставкаларын бекіту туралы» 2006 жылғы 26 желтоқсандағы № 303 шешіміне өзгерістер енгізу туралы» нормативтік құқықтық кесімдерді мемлекеттік тіркеу тізілімінде 2009 жылы 13 қаңтарда № 3-1-102 санымен тіркелген, 2009 жылғы 22 қаңтардағы № 9-10 «Ақтөбе» және «Актюбинский вестник» газеттерінде жарияланған 2008 жылғы 22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ескеріліп)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«Бильярд столы» деген 12 жолдағы «20, 5» цифрлары «12» цифрына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«Ақтөбе қаласы бойынша салық басқармасы» ММ бастығы С.М. 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сессиясының төрағасы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Өндіргенов               С. Шынтасова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