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21c1" w14:textId="d022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24 желтоқсандағы № 211 шешімі. Ақтөбе облысы Ақтөбе қаласының Әділет басқармасында 2010 жылдың 21 қаңтарда № 3-1-126 тіркелді. Күші жойылды - Ақтөбе облысы Ақтөбе қалалық мәслихатының 2011 жылғы 28 қаңтардағы № 327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2011.01.28 № 327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«2010-2012 жылдарға арналған облыстық бюджет туралы» Ақтөбе облыстық мәслихатының 2009 жылғы 21 желтоқсандағы № 232 </w:t>
      </w:r>
      <w:r>
        <w:rPr>
          <w:rFonts w:ascii="Times New Roman"/>
          <w:b w:val="false"/>
          <w:i w:val="false"/>
          <w:color w:val="000000"/>
          <w:sz w:val="28"/>
        </w:rPr>
        <w:t>шешіміне</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Ақтөбе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2010 жылға келесі көлемде бекітілсін:</w:t>
      </w:r>
      <w:r>
        <w:br/>
      </w:r>
      <w:r>
        <w:rPr>
          <w:rFonts w:ascii="Times New Roman"/>
          <w:b w:val="false"/>
          <w:i w:val="false"/>
          <w:color w:val="000000"/>
          <w:sz w:val="28"/>
        </w:rPr>
        <w:t>
      1) кірістер                   –  25 851 317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  10 396 268 мың теңге;</w:t>
      </w:r>
      <w:r>
        <w:br/>
      </w:r>
      <w:r>
        <w:rPr>
          <w:rFonts w:ascii="Times New Roman"/>
          <w:b w:val="false"/>
          <w:i w:val="false"/>
          <w:color w:val="000000"/>
          <w:sz w:val="28"/>
        </w:rPr>
        <w:t>
      салықтық емес түсімдер бойынша –    656 471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   1 715 000 мың теңге;</w:t>
      </w:r>
      <w:r>
        <w:br/>
      </w:r>
      <w:r>
        <w:rPr>
          <w:rFonts w:ascii="Times New Roman"/>
          <w:b w:val="false"/>
          <w:i w:val="false"/>
          <w:color w:val="000000"/>
          <w:sz w:val="28"/>
        </w:rPr>
        <w:t>
      трансферттер түсімдері бойынша – 13 083 578 мың теңге;</w:t>
      </w:r>
    </w:p>
    <w:bookmarkEnd w:id="0"/>
    <w:p>
      <w:pPr>
        <w:spacing w:after="0"/>
        <w:ind w:left="0"/>
        <w:jc w:val="both"/>
      </w:pPr>
      <w:r>
        <w:rPr>
          <w:rFonts w:ascii="Times New Roman"/>
          <w:b w:val="false"/>
          <w:i w:val="false"/>
          <w:color w:val="000000"/>
          <w:sz w:val="28"/>
        </w:rPr>
        <w:t>      2) шығындар                   –  24 911 534 мың теңге;</w:t>
      </w:r>
    </w:p>
    <w:p>
      <w:pPr>
        <w:spacing w:after="0"/>
        <w:ind w:left="0"/>
        <w:jc w:val="both"/>
      </w:pPr>
      <w:r>
        <w:rPr>
          <w:rFonts w:ascii="Times New Roman"/>
          <w:b w:val="false"/>
          <w:i w:val="false"/>
          <w:color w:val="000000"/>
          <w:sz w:val="28"/>
        </w:rPr>
        <w:t>      3) таза бюджеттік кредит беру –               0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xml:space="preserve">      4) қаржы активтерімен жасалатын </w:t>
      </w:r>
      <w:r>
        <w:br/>
      </w:r>
      <w:r>
        <w:rPr>
          <w:rFonts w:ascii="Times New Roman"/>
          <w:b w:val="false"/>
          <w:i w:val="false"/>
          <w:color w:val="000000"/>
          <w:sz w:val="28"/>
        </w:rPr>
        <w:t>
      операциялар бойынша сальдо    –      90 800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90 800 мың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p>
    <w:p>
      <w:pPr>
        <w:spacing w:after="0"/>
        <w:ind w:left="0"/>
        <w:jc w:val="both"/>
      </w:pPr>
      <w:r>
        <w:rPr>
          <w:rFonts w:ascii="Times New Roman"/>
          <w:b w:val="false"/>
          <w:i w:val="false"/>
          <w:color w:val="000000"/>
          <w:sz w:val="28"/>
        </w:rPr>
        <w:t>      5) бюджет профицитi           –     848 983 мың теңге;</w:t>
      </w:r>
    </w:p>
    <w:p>
      <w:pPr>
        <w:spacing w:after="0"/>
        <w:ind w:left="0"/>
        <w:jc w:val="both"/>
      </w:pPr>
      <w:r>
        <w:rPr>
          <w:rFonts w:ascii="Times New Roman"/>
          <w:b w:val="false"/>
          <w:i w:val="false"/>
          <w:color w:val="000000"/>
          <w:sz w:val="28"/>
        </w:rPr>
        <w:t>      6) бюджет профицитiн пайдалану – -  848 983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Ақтөбе облысы Ақтөбе қалалық мәслихатының 2010.02.17 </w:t>
      </w:r>
      <w:r>
        <w:rPr>
          <w:rFonts w:ascii="Times New Roman"/>
          <w:b w:val="false"/>
          <w:i w:val="false"/>
          <w:color w:val="000000"/>
          <w:sz w:val="28"/>
        </w:rPr>
        <w:t>№ 235</w:t>
      </w:r>
      <w:r>
        <w:rPr>
          <w:rFonts w:ascii="Times New Roman"/>
          <w:b w:val="false"/>
          <w:i w:val="false"/>
          <w:color w:val="ff0000"/>
          <w:sz w:val="28"/>
        </w:rPr>
        <w:t xml:space="preserve">; 2010.04.16 </w:t>
      </w:r>
      <w:r>
        <w:rPr>
          <w:rFonts w:ascii="Times New Roman"/>
          <w:b w:val="false"/>
          <w:i w:val="false"/>
          <w:color w:val="000000"/>
          <w:sz w:val="28"/>
        </w:rPr>
        <w:t>№ 246</w:t>
      </w:r>
      <w:r>
        <w:rPr>
          <w:rFonts w:ascii="Times New Roman"/>
          <w:b w:val="false"/>
          <w:i w:val="false"/>
          <w:color w:val="ff0000"/>
          <w:sz w:val="28"/>
        </w:rPr>
        <w:t xml:space="preserve">; 2010.07.28 </w:t>
      </w:r>
      <w:r>
        <w:rPr>
          <w:rFonts w:ascii="Times New Roman"/>
          <w:b w:val="false"/>
          <w:i w:val="false"/>
          <w:color w:val="000000"/>
          <w:sz w:val="28"/>
        </w:rPr>
        <w:t>№ 264</w:t>
      </w:r>
      <w:r>
        <w:rPr>
          <w:rFonts w:ascii="Times New Roman"/>
          <w:b w:val="false"/>
          <w:i w:val="false"/>
          <w:color w:val="ff0000"/>
          <w:sz w:val="28"/>
        </w:rPr>
        <w:t xml:space="preserve">;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Шешімдерімен.</w:t>
      </w:r>
    </w:p>
    <w:bookmarkStart w:name="z3" w:id="1"/>
    <w:p>
      <w:pPr>
        <w:spacing w:after="0"/>
        <w:ind w:left="0"/>
        <w:jc w:val="both"/>
      </w:pPr>
      <w:r>
        <w:rPr>
          <w:rFonts w:ascii="Times New Roman"/>
          <w:b w:val="false"/>
          <w:i w:val="false"/>
          <w:color w:val="000000"/>
          <w:sz w:val="28"/>
        </w:rPr>
        <w:t xml:space="preserve">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p>
    <w:bookmarkEnd w:id="1"/>
    <w:bookmarkStart w:name="z4" w:id="2"/>
    <w:p>
      <w:pPr>
        <w:spacing w:after="0"/>
        <w:ind w:left="0"/>
        <w:jc w:val="both"/>
      </w:pPr>
      <w:r>
        <w:rPr>
          <w:rFonts w:ascii="Times New Roman"/>
          <w:b w:val="false"/>
          <w:i w:val="false"/>
          <w:color w:val="000000"/>
          <w:sz w:val="28"/>
        </w:rPr>
        <w:t xml:space="preserve">
      3. Ақтөбе облыстық мәслихатының «2010-2012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1) төлем көзінен салық салынатын табыстардан ұсталатын жеке табыс салығы бойынша 22 пайыз;</w:t>
      </w:r>
      <w:r>
        <w:br/>
      </w:r>
      <w:r>
        <w:rPr>
          <w:rFonts w:ascii="Times New Roman"/>
          <w:b w:val="false"/>
          <w:i w:val="false"/>
          <w:color w:val="000000"/>
          <w:sz w:val="28"/>
        </w:rPr>
        <w:t>
      2) әлеуметтік салық бойынша 22 пайыз;</w:t>
      </w:r>
      <w:r>
        <w:br/>
      </w:r>
      <w:r>
        <w:rPr>
          <w:rFonts w:ascii="Times New Roman"/>
          <w:b w:val="false"/>
          <w:i w:val="false"/>
          <w:color w:val="000000"/>
          <w:sz w:val="28"/>
        </w:rPr>
        <w:t>
      3) төлем көзінен салық салынбайтын табыстардан ұсталатын жеке табыс салығы бойынша, қызметін біржолғы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w:t>
      </w:r>
    </w:p>
    <w:bookmarkEnd w:id="2"/>
    <w:bookmarkStart w:name="z5" w:id="3"/>
    <w:p>
      <w:pPr>
        <w:spacing w:after="0"/>
        <w:ind w:left="0"/>
        <w:jc w:val="both"/>
      </w:pPr>
      <w:r>
        <w:rPr>
          <w:rFonts w:ascii="Times New Roman"/>
          <w:b w:val="false"/>
          <w:i w:val="false"/>
          <w:color w:val="000000"/>
          <w:sz w:val="28"/>
        </w:rPr>
        <w:t xml:space="preserve">
      4. «2010 - 2012 жылдарға арналған республикалық бюджеті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корының 4 проценті шегінде әлеуметтік салық төлеу есебіне жатқызылады.</w:t>
      </w:r>
    </w:p>
    <w:bookmarkEnd w:id="3"/>
    <w:bookmarkStart w:name="z6" w:id="4"/>
    <w:p>
      <w:pPr>
        <w:spacing w:after="0"/>
        <w:ind w:left="0"/>
        <w:jc w:val="both"/>
      </w:pPr>
      <w:r>
        <w:rPr>
          <w:rFonts w:ascii="Times New Roman"/>
          <w:b w:val="false"/>
          <w:i w:val="false"/>
          <w:color w:val="000000"/>
          <w:sz w:val="28"/>
        </w:rPr>
        <w:t xml:space="preserve">
      5. «2010 - 2012 жылдарға арналған республикалық бюджет туралы»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жылғы 1 қаңтардан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 – 1 413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болып белгіленгені басшылыққа және еске алынсын.</w:t>
      </w:r>
    </w:p>
    <w:bookmarkEnd w:id="4"/>
    <w:bookmarkStart w:name="z7" w:id="5"/>
    <w:p>
      <w:pPr>
        <w:spacing w:after="0"/>
        <w:ind w:left="0"/>
        <w:jc w:val="both"/>
      </w:pPr>
      <w:r>
        <w:rPr>
          <w:rFonts w:ascii="Times New Roman"/>
          <w:b w:val="false"/>
          <w:i w:val="false"/>
          <w:color w:val="000000"/>
          <w:sz w:val="28"/>
        </w:rPr>
        <w:t>
      6. 2010 жылға арналған Ақтөбе қаласының бюджетіне республикалық бюджеттен мынадай мөлшерлерде ағымдағы нысаналы трансферттер түскені ескерілсін:</w:t>
      </w:r>
      <w:r>
        <w:br/>
      </w:r>
      <w:r>
        <w:rPr>
          <w:rFonts w:ascii="Times New Roman"/>
          <w:b w:val="false"/>
          <w:i w:val="false"/>
          <w:color w:val="000000"/>
          <w:sz w:val="28"/>
        </w:rPr>
        <w:t>
      131 227 мың теңге жаңадан іске қосылатын білім беру объектілерін ұстауға;</w:t>
      </w:r>
      <w:r>
        <w:br/>
      </w:r>
      <w:r>
        <w:rPr>
          <w:rFonts w:ascii="Times New Roman"/>
          <w:b w:val="false"/>
          <w:i w:val="false"/>
          <w:color w:val="000000"/>
          <w:sz w:val="28"/>
        </w:rPr>
        <w:t>
      26 269 мың теңге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5 000 мың теңге медициналық-әлеуметтік мекемелерде тамақтану нормаларын ұлғайтуға;</w:t>
      </w:r>
      <w:r>
        <w:br/>
      </w:r>
      <w:r>
        <w:rPr>
          <w:rFonts w:ascii="Times New Roman"/>
          <w:b w:val="false"/>
          <w:i w:val="false"/>
          <w:color w:val="000000"/>
          <w:sz w:val="28"/>
        </w:rPr>
        <w:t>
      19 478 мың теңге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121 718 мың теңге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2 718 мың теңге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6 458 мың теңге ветеринария саласындағы жергілікті атқарушы органдардың бөлімшелерін ұстауға;</w:t>
      </w:r>
      <w:r>
        <w:br/>
      </w:r>
      <w:r>
        <w:rPr>
          <w:rFonts w:ascii="Times New Roman"/>
          <w:b w:val="false"/>
          <w:i w:val="false"/>
          <w:color w:val="000000"/>
          <w:sz w:val="28"/>
        </w:rPr>
        <w:t>
      13 280 мың теңге эпизоотияға қарсы іс-шараларды жүргізуге;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149 921 мың теңге.</w:t>
      </w:r>
      <w:r>
        <w:br/>
      </w:r>
      <w:r>
        <w:rPr>
          <w:rFonts w:ascii="Times New Roman"/>
          <w:b w:val="false"/>
          <w:i w:val="false"/>
          <w:color w:val="000000"/>
          <w:sz w:val="28"/>
        </w:rPr>
        <w:t>
      Ағымдағы нысаналы трансферттердің көрсетілген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Ақтөбе облысы Ақтөбе қалалық мәслихатының 2010.02.17 </w:t>
      </w:r>
      <w:r>
        <w:rPr>
          <w:rFonts w:ascii="Times New Roman"/>
          <w:b w:val="false"/>
          <w:i w:val="false"/>
          <w:color w:val="000000"/>
          <w:sz w:val="28"/>
        </w:rPr>
        <w:t>№ 235</w:t>
      </w:r>
      <w:r>
        <w:rPr>
          <w:rFonts w:ascii="Times New Roman"/>
          <w:b w:val="false"/>
          <w:i w:val="false"/>
          <w:color w:val="ff0000"/>
          <w:sz w:val="28"/>
        </w:rPr>
        <w:t xml:space="preserve">; 2010.04.16 </w:t>
      </w:r>
      <w:r>
        <w:rPr>
          <w:rFonts w:ascii="Times New Roman"/>
          <w:b w:val="false"/>
          <w:i w:val="false"/>
          <w:color w:val="000000"/>
          <w:sz w:val="28"/>
        </w:rPr>
        <w:t>№ 246</w:t>
      </w:r>
      <w:r>
        <w:rPr>
          <w:rFonts w:ascii="Times New Roman"/>
          <w:b w:val="false"/>
          <w:i w:val="false"/>
          <w:color w:val="ff0000"/>
          <w:sz w:val="28"/>
        </w:rPr>
        <w:t xml:space="preserve">; 2010.07.28 </w:t>
      </w:r>
      <w:r>
        <w:rPr>
          <w:rFonts w:ascii="Times New Roman"/>
          <w:b w:val="false"/>
          <w:i w:val="false"/>
          <w:color w:val="000000"/>
          <w:sz w:val="28"/>
        </w:rPr>
        <w:t>№ 264</w:t>
      </w:r>
      <w:r>
        <w:rPr>
          <w:rFonts w:ascii="Times New Roman"/>
          <w:b w:val="false"/>
          <w:i w:val="false"/>
          <w:color w:val="ff0000"/>
          <w:sz w:val="28"/>
        </w:rPr>
        <w:t xml:space="preserve">;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Шешімдерімен.</w:t>
      </w:r>
    </w:p>
    <w:bookmarkEnd w:id="5"/>
    <w:bookmarkStart w:name="z8" w:id="6"/>
    <w:p>
      <w:pPr>
        <w:spacing w:after="0"/>
        <w:ind w:left="0"/>
        <w:jc w:val="both"/>
      </w:pPr>
      <w:r>
        <w:rPr>
          <w:rFonts w:ascii="Times New Roman"/>
          <w:b w:val="false"/>
          <w:i w:val="false"/>
          <w:color w:val="000000"/>
          <w:sz w:val="28"/>
        </w:rPr>
        <w:t>
      7. 2010 жылға арналған Ақтөбе қаласының бюджетіне республикалық бюджеттен өңірлік жұмыспен қамту және кадрларды қайта даярлау стратегиясын іске асыруға 1 789 688 мың теңге сомасында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3 357 951 мың теңге;</w:t>
      </w:r>
      <w:r>
        <w:br/>
      </w:r>
      <w:r>
        <w:rPr>
          <w:rFonts w:ascii="Times New Roman"/>
          <w:b w:val="false"/>
          <w:i w:val="false"/>
          <w:color w:val="000000"/>
          <w:sz w:val="28"/>
        </w:rPr>
        <w:t>
      әлеуметтік жұмыс орындарын және жастар тәжірибесі бағдарламасын кеңейтуге – 170 600 мың теңге.</w:t>
      </w:r>
      <w:r>
        <w:br/>
      </w:r>
      <w:r>
        <w:rPr>
          <w:rFonts w:ascii="Times New Roman"/>
          <w:b w:val="false"/>
          <w:i w:val="false"/>
          <w:color w:val="000000"/>
          <w:sz w:val="28"/>
        </w:rPr>
        <w:t>
      Аталған сомаларды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Ақтөбе облысы Ақтөбе қалалық мәслихатының 2010.07.28 </w:t>
      </w:r>
      <w:r>
        <w:rPr>
          <w:rFonts w:ascii="Times New Roman"/>
          <w:b w:val="false"/>
          <w:i w:val="false"/>
          <w:color w:val="000000"/>
          <w:sz w:val="28"/>
        </w:rPr>
        <w:t>№ 264</w:t>
      </w:r>
      <w:r>
        <w:rPr>
          <w:rFonts w:ascii="Times New Roman"/>
          <w:b w:val="false"/>
          <w:i w:val="false"/>
          <w:color w:val="ff0000"/>
          <w:sz w:val="28"/>
        </w:rPr>
        <w:t xml:space="preserve">;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Шешімдерімен.</w:t>
      </w:r>
    </w:p>
    <w:bookmarkEnd w:id="6"/>
    <w:bookmarkStart w:name="z9" w:id="7"/>
    <w:p>
      <w:pPr>
        <w:spacing w:after="0"/>
        <w:ind w:left="0"/>
        <w:jc w:val="both"/>
      </w:pPr>
      <w:r>
        <w:rPr>
          <w:rFonts w:ascii="Times New Roman"/>
          <w:b w:val="false"/>
          <w:i w:val="false"/>
          <w:color w:val="000000"/>
          <w:sz w:val="28"/>
        </w:rPr>
        <w:t>
      8. 2010 жылға арналған Ақтөбе қаласының бюджетіне республикалық бюджеттен ағымдағы нысаналы трансферттер түскені ескерілсін:</w:t>
      </w:r>
      <w:r>
        <w:br/>
      </w:r>
      <w:r>
        <w:rPr>
          <w:rFonts w:ascii="Times New Roman"/>
          <w:b w:val="false"/>
          <w:i w:val="false"/>
          <w:color w:val="000000"/>
          <w:sz w:val="28"/>
        </w:rPr>
        <w:t xml:space="preserve">
      Қазақстан Республикасында білім беруді дамытудың 2005 - 2010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68 910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24 570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44 312 мың теңге.</w:t>
      </w:r>
      <w:r>
        <w:br/>
      </w:r>
      <w:r>
        <w:rPr>
          <w:rFonts w:ascii="Times New Roman"/>
          <w:b w:val="false"/>
          <w:i w:val="false"/>
          <w:color w:val="000000"/>
          <w:sz w:val="28"/>
        </w:rPr>
        <w:t>
      Аталған ағымдағы нысаналы трансферттердің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Ақтөбе облысы Ақтөбе қалалық мәслихатының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Шешімімен.</w:t>
      </w:r>
    </w:p>
    <w:bookmarkEnd w:id="7"/>
    <w:bookmarkStart w:name="z10" w:id="8"/>
    <w:p>
      <w:pPr>
        <w:spacing w:after="0"/>
        <w:ind w:left="0"/>
        <w:jc w:val="both"/>
      </w:pPr>
      <w:r>
        <w:rPr>
          <w:rFonts w:ascii="Times New Roman"/>
          <w:b w:val="false"/>
          <w:i w:val="false"/>
          <w:color w:val="000000"/>
          <w:sz w:val="28"/>
        </w:rPr>
        <w:t>
      9. 2010 жылға арналған Ақтөбе қаласының бюджетіне республикалық бюджеттен нысаналы даму трансферттері түскені ескерілсін:</w:t>
      </w:r>
      <w:r>
        <w:br/>
      </w:r>
      <w:r>
        <w:rPr>
          <w:rFonts w:ascii="Times New Roman"/>
          <w:b w:val="false"/>
          <w:i w:val="false"/>
          <w:color w:val="000000"/>
          <w:sz w:val="28"/>
        </w:rPr>
        <w:t xml:space="preserve">
      Қазақстан Республикасында 2008 - 2010 жылдарға арналған тұрғын үй құрылысының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1 320 936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320 936 мың теңге;</w:t>
      </w:r>
      <w:r>
        <w:br/>
      </w:r>
      <w:r>
        <w:rPr>
          <w:rFonts w:ascii="Times New Roman"/>
          <w:b w:val="false"/>
          <w:i w:val="false"/>
          <w:color w:val="000000"/>
          <w:sz w:val="28"/>
        </w:rPr>
        <w:t>
      инженерлік-коммуникациялық инфрақұрылымды дамытуға, абаттандыруға және (немесе) сатып алуға – 1 000 000 мың теңге.</w:t>
      </w:r>
      <w:r>
        <w:br/>
      </w:r>
      <w:r>
        <w:rPr>
          <w:rFonts w:ascii="Times New Roman"/>
          <w:b w:val="false"/>
          <w:i w:val="false"/>
          <w:color w:val="000000"/>
          <w:sz w:val="28"/>
        </w:rPr>
        <w:t>
      Аталған нысаналы даму трансферттерінің сомаларын бөлу қала әкімдігінің қаулысы негізінде айқындалады.</w:t>
      </w:r>
    </w:p>
    <w:bookmarkEnd w:id="8"/>
    <w:bookmarkStart w:name="z11" w:id="9"/>
    <w:p>
      <w:pPr>
        <w:spacing w:after="0"/>
        <w:ind w:left="0"/>
        <w:jc w:val="both"/>
      </w:pPr>
      <w:r>
        <w:rPr>
          <w:rFonts w:ascii="Times New Roman"/>
          <w:b w:val="false"/>
          <w:i w:val="false"/>
          <w:color w:val="000000"/>
          <w:sz w:val="28"/>
        </w:rPr>
        <w:t xml:space="preserve">
      10. 2010 жылға арналған Ақтөбе қаласының бюджетіне Қазақстан Республикасында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шеңберінде Қазақстан Республикасының Үкіметі айқындайтын тәртіппен сыйақының (мүдденiң) нөлдiк ставкасы бойынша тұрғын үй салуға және (немесе) сатып алуға кредит беруге 471 000 мың теңге сомасында республикалық бюджеттен нысаналы даму трансферттері түскені ескерілсін.</w:t>
      </w:r>
    </w:p>
    <w:bookmarkEnd w:id="9"/>
    <w:bookmarkStart w:name="z12" w:id="10"/>
    <w:p>
      <w:pPr>
        <w:spacing w:after="0"/>
        <w:ind w:left="0"/>
        <w:jc w:val="both"/>
      </w:pPr>
      <w:r>
        <w:rPr>
          <w:rFonts w:ascii="Times New Roman"/>
          <w:b w:val="false"/>
          <w:i w:val="false"/>
          <w:color w:val="000000"/>
          <w:sz w:val="28"/>
        </w:rPr>
        <w:t>
      11. 2010 жылға арналған Ақтөбе қаласының бюджетіне республикалық бюджеттен нысаналы даму трансферттері түскені ескерілсін:</w:t>
      </w:r>
      <w:r>
        <w:br/>
      </w:r>
      <w:r>
        <w:rPr>
          <w:rFonts w:ascii="Times New Roman"/>
          <w:b w:val="false"/>
          <w:i w:val="false"/>
          <w:color w:val="000000"/>
          <w:sz w:val="28"/>
        </w:rPr>
        <w:t>
      инженерлік-коммуникациялық инфрақұрылымды дамытуға, абаттандыруға және (немесе) сатып алуға – 2 345 000 мың теңге;</w:t>
      </w:r>
      <w:r>
        <w:br/>
      </w:r>
      <w:r>
        <w:rPr>
          <w:rFonts w:ascii="Times New Roman"/>
          <w:b w:val="false"/>
          <w:i w:val="false"/>
          <w:color w:val="000000"/>
          <w:sz w:val="28"/>
        </w:rPr>
        <w:t>
      жылу энергетикалық жүйесін дамытуға – 850 000 мың теңге;</w:t>
      </w:r>
      <w:r>
        <w:br/>
      </w:r>
      <w:r>
        <w:rPr>
          <w:rFonts w:ascii="Times New Roman"/>
          <w:b w:val="false"/>
          <w:i w:val="false"/>
          <w:color w:val="000000"/>
          <w:sz w:val="28"/>
        </w:rPr>
        <w:t>
      жаңа білім беру объектілерін салуға – 453 449 мың теңге.</w:t>
      </w:r>
      <w:r>
        <w:br/>
      </w:r>
      <w:r>
        <w:rPr>
          <w:rFonts w:ascii="Times New Roman"/>
          <w:b w:val="false"/>
          <w:i w:val="false"/>
          <w:color w:val="000000"/>
          <w:sz w:val="28"/>
        </w:rPr>
        <w:t>
      Аталған нысаналы даму трансферттерінің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өзгерту енгізілді - Ақтөбе облысы Ақтөбе қалалық мәслихатының 2010.04.16 </w:t>
      </w:r>
      <w:r>
        <w:rPr>
          <w:rFonts w:ascii="Times New Roman"/>
          <w:b w:val="false"/>
          <w:i w:val="false"/>
          <w:color w:val="000000"/>
          <w:sz w:val="28"/>
        </w:rPr>
        <w:t>№ 246</w:t>
      </w:r>
      <w:r>
        <w:rPr>
          <w:rFonts w:ascii="Times New Roman"/>
          <w:b w:val="false"/>
          <w:i w:val="false"/>
          <w:color w:val="ff0000"/>
          <w:sz w:val="28"/>
        </w:rPr>
        <w:t xml:space="preserve">;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Шешімдерімен.</w:t>
      </w:r>
    </w:p>
    <w:bookmarkEnd w:id="10"/>
    <w:bookmarkStart w:name="z13" w:id="11"/>
    <w:p>
      <w:pPr>
        <w:spacing w:after="0"/>
        <w:ind w:left="0"/>
        <w:jc w:val="both"/>
      </w:pPr>
      <w:r>
        <w:rPr>
          <w:rFonts w:ascii="Times New Roman"/>
          <w:b w:val="false"/>
          <w:i w:val="false"/>
          <w:color w:val="000000"/>
          <w:sz w:val="28"/>
        </w:rPr>
        <w:t>
      12. 2010 жылға арналған Ақтөбе қаласының бюджетіне облыстық бюджеттен нысаналы ағымдағы және даму трансферттері түскені ескерілсін, оның ішінде:</w:t>
      </w:r>
      <w:r>
        <w:br/>
      </w:r>
      <w:r>
        <w:rPr>
          <w:rFonts w:ascii="Times New Roman"/>
          <w:b w:val="false"/>
          <w:i w:val="false"/>
          <w:color w:val="000000"/>
          <w:sz w:val="28"/>
        </w:rPr>
        <w:t xml:space="preserve">
      180 000 мың теңге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1-4 сынып оқушыларын ыстық тамақпен қамтамасыз етуге – 181 666 мың теңге;</w:t>
      </w:r>
      <w:r>
        <w:br/>
      </w:r>
      <w:r>
        <w:rPr>
          <w:rFonts w:ascii="Times New Roman"/>
          <w:b w:val="false"/>
          <w:i w:val="false"/>
          <w:color w:val="000000"/>
          <w:sz w:val="28"/>
        </w:rPr>
        <w:t>
      білім беру және мәдениет объектілерін өрт дабыл қаққышымен және өрт сөндіру құралдарымен жарақтандыруға – 7 512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200 000 мың теңге;</w:t>
      </w:r>
      <w:r>
        <w:br/>
      </w:r>
      <w:r>
        <w:rPr>
          <w:rFonts w:ascii="Times New Roman"/>
          <w:b w:val="false"/>
          <w:i w:val="false"/>
          <w:color w:val="000000"/>
          <w:sz w:val="28"/>
        </w:rPr>
        <w:t>
      сумен жабдықтау және су бұрғыш жүйесінің жұмыс жасауына – 360  000 мың теңге;</w:t>
      </w:r>
      <w:r>
        <w:br/>
      </w:r>
      <w:r>
        <w:rPr>
          <w:rFonts w:ascii="Times New Roman"/>
          <w:b w:val="false"/>
          <w:i w:val="false"/>
          <w:color w:val="000000"/>
          <w:sz w:val="28"/>
        </w:rPr>
        <w:t>
      коммуналдық меншіктегі жылу желілерін пайдалануды ұйымдастыруға – 100 000 мың теңге;</w:t>
      </w:r>
      <w:r>
        <w:br/>
      </w:r>
      <w:r>
        <w:rPr>
          <w:rFonts w:ascii="Times New Roman"/>
          <w:b w:val="false"/>
          <w:i w:val="false"/>
          <w:color w:val="000000"/>
          <w:sz w:val="28"/>
        </w:rPr>
        <w:t>
      қалалар мен елді мекендерді абаттандыруды дамытуға – 444 498 мың теңге;</w:t>
      </w:r>
      <w:r>
        <w:br/>
      </w:r>
      <w:r>
        <w:rPr>
          <w:rFonts w:ascii="Times New Roman"/>
          <w:b w:val="false"/>
          <w:i w:val="false"/>
          <w:color w:val="000000"/>
          <w:sz w:val="28"/>
        </w:rPr>
        <w:t>
      мәдениет объектілерін дамытуға – 1 055 144 мың теңге;</w:t>
      </w:r>
      <w:r>
        <w:br/>
      </w:r>
      <w:r>
        <w:rPr>
          <w:rFonts w:ascii="Times New Roman"/>
          <w:b w:val="false"/>
          <w:i w:val="false"/>
          <w:color w:val="000000"/>
          <w:sz w:val="28"/>
        </w:rPr>
        <w:t>
      азаматтардың жекелеген санаттарын тұрғын үймен қамтамасыз етуге – 148 658 мың теңге;</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еңбек еткен тұлғаларға Ұлы Отан соғысындағы Жеңістің 65 жылдығына орай біржолғы материалдық көмек төлеуге – 51 988 мың теңге;</w:t>
      </w:r>
      <w:r>
        <w:br/>
      </w:r>
      <w:r>
        <w:rPr>
          <w:rFonts w:ascii="Times New Roman"/>
          <w:b w:val="false"/>
          <w:i w:val="false"/>
          <w:color w:val="000000"/>
          <w:sz w:val="28"/>
        </w:rPr>
        <w:t>
      білім беру ұйымдарын күтіп ұстауға және материалдық - техникалық жарақтандыруға – 102 200 мың теңге;</w:t>
      </w:r>
      <w:r>
        <w:br/>
      </w:r>
      <w:r>
        <w:rPr>
          <w:rFonts w:ascii="Times New Roman"/>
          <w:b w:val="false"/>
          <w:i w:val="false"/>
          <w:color w:val="000000"/>
          <w:sz w:val="28"/>
        </w:rPr>
        <w:t>
      мәдениет ұйымдарын күтіп ұстауға және материалдық-техникалық жарақтандыруға – 124 000 мың теңге;</w:t>
      </w:r>
      <w:r>
        <w:br/>
      </w:r>
      <w:r>
        <w:rPr>
          <w:rFonts w:ascii="Times New Roman"/>
          <w:b w:val="false"/>
          <w:i w:val="false"/>
          <w:color w:val="000000"/>
          <w:sz w:val="28"/>
        </w:rPr>
        <w:t>
      білім объектілерін жаңартуға және салуға – 160 000 мың теңге;</w:t>
      </w:r>
      <w:r>
        <w:br/>
      </w:r>
      <w:r>
        <w:rPr>
          <w:rFonts w:ascii="Times New Roman"/>
          <w:b w:val="false"/>
          <w:i w:val="false"/>
          <w:color w:val="000000"/>
          <w:sz w:val="28"/>
        </w:rPr>
        <w:t>
      бюджет саласының қызметкерлеріне еңбек ақы төлеуге – 246 454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127 212 мың теңге;</w:t>
      </w:r>
      <w:r>
        <w:br/>
      </w:r>
      <w:r>
        <w:rPr>
          <w:rFonts w:ascii="Times New Roman"/>
          <w:b w:val="false"/>
          <w:i w:val="false"/>
          <w:color w:val="000000"/>
          <w:sz w:val="28"/>
        </w:rPr>
        <w:t>
      елді мекендерді абаттандыруға – 70 400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жолдарды жөндеуге – 70 000 мың теңге.</w:t>
      </w:r>
      <w:r>
        <w:br/>
      </w:r>
      <w:r>
        <w:rPr>
          <w:rFonts w:ascii="Times New Roman"/>
          <w:b w:val="false"/>
          <w:i w:val="false"/>
          <w:color w:val="000000"/>
          <w:sz w:val="28"/>
        </w:rPr>
        <w:t>
      Аталған трансферттер сомалары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өзгерту енгізілді - Ақтөбе облысы Ақтөбе қалалық мәслихатының 2010.02.17 </w:t>
      </w:r>
      <w:r>
        <w:rPr>
          <w:rFonts w:ascii="Times New Roman"/>
          <w:b w:val="false"/>
          <w:i w:val="false"/>
          <w:color w:val="000000"/>
          <w:sz w:val="28"/>
        </w:rPr>
        <w:t>№ 235</w:t>
      </w:r>
      <w:r>
        <w:rPr>
          <w:rFonts w:ascii="Times New Roman"/>
          <w:b w:val="false"/>
          <w:i w:val="false"/>
          <w:color w:val="ff0000"/>
          <w:sz w:val="28"/>
        </w:rPr>
        <w:t xml:space="preserve">; 2010.04.16 </w:t>
      </w:r>
      <w:r>
        <w:rPr>
          <w:rFonts w:ascii="Times New Roman"/>
          <w:b w:val="false"/>
          <w:i w:val="false"/>
          <w:color w:val="000000"/>
          <w:sz w:val="28"/>
        </w:rPr>
        <w:t>№ 246</w:t>
      </w:r>
      <w:r>
        <w:rPr>
          <w:rFonts w:ascii="Times New Roman"/>
          <w:b w:val="false"/>
          <w:i w:val="false"/>
          <w:color w:val="ff0000"/>
          <w:sz w:val="28"/>
        </w:rPr>
        <w:t xml:space="preserve">; 2010.07.28 </w:t>
      </w:r>
      <w:r>
        <w:rPr>
          <w:rFonts w:ascii="Times New Roman"/>
          <w:b w:val="false"/>
          <w:i w:val="false"/>
          <w:color w:val="000000"/>
          <w:sz w:val="28"/>
        </w:rPr>
        <w:t>№ 264</w:t>
      </w:r>
      <w:r>
        <w:rPr>
          <w:rFonts w:ascii="Times New Roman"/>
          <w:b w:val="false"/>
          <w:i w:val="false"/>
          <w:color w:val="ff0000"/>
          <w:sz w:val="28"/>
        </w:rPr>
        <w:t xml:space="preserve">; 2010.10.22 </w:t>
      </w:r>
      <w:r>
        <w:rPr>
          <w:rFonts w:ascii="Times New Roman"/>
          <w:b w:val="false"/>
          <w:i w:val="false"/>
          <w:color w:val="000000"/>
          <w:sz w:val="28"/>
        </w:rPr>
        <w:t>№ 296</w:t>
      </w:r>
      <w:r>
        <w:rPr>
          <w:rFonts w:ascii="Times New Roman"/>
          <w:b w:val="false"/>
          <w:i w:val="false"/>
          <w:color w:val="ff0000"/>
          <w:sz w:val="28"/>
        </w:rPr>
        <w:t xml:space="preserve"> (2010.01.01 бастап қолданысқа енгізіледі) Шешімдерімен.</w:t>
      </w:r>
    </w:p>
    <w:bookmarkEnd w:id="11"/>
    <w:bookmarkStart w:name="z14" w:id="12"/>
    <w:p>
      <w:pPr>
        <w:spacing w:after="0"/>
        <w:ind w:left="0"/>
        <w:jc w:val="both"/>
      </w:pPr>
      <w:r>
        <w:rPr>
          <w:rFonts w:ascii="Times New Roman"/>
          <w:b w:val="false"/>
          <w:i w:val="false"/>
          <w:color w:val="000000"/>
          <w:sz w:val="28"/>
        </w:rPr>
        <w:t>
      13. 2010 жылға арналған Ақтөбе қаласының бюджетіне өңірлік жұмыспен қамту және кадрларды қайта даярлау стратегиясын іске асыруға 401 159 мың теңге сомасында облыстық бюджеттен нысаналы трансферттер қаралғаны ескерілсін, оның ішінде:</w:t>
      </w:r>
      <w:r>
        <w:br/>
      </w:r>
      <w:r>
        <w:rPr>
          <w:rFonts w:ascii="Times New Roman"/>
          <w:b w:val="false"/>
          <w:i w:val="false"/>
          <w:color w:val="000000"/>
          <w:sz w:val="28"/>
        </w:rPr>
        <w:t>
      тұрғындарды жұмыспен қамтамасыз етуге – 401 159 мың теңге;</w:t>
      </w:r>
      <w:r>
        <w:br/>
      </w:r>
      <w:r>
        <w:rPr>
          <w:rFonts w:ascii="Times New Roman"/>
          <w:b w:val="false"/>
          <w:i w:val="false"/>
          <w:color w:val="000000"/>
          <w:sz w:val="28"/>
        </w:rPr>
        <w:t>
      Аталған сомаларды бөлу қала әкімдігінің қаулысы негізінде айқындалады.</w:t>
      </w:r>
    </w:p>
    <w:bookmarkEnd w:id="12"/>
    <w:bookmarkStart w:name="z15" w:id="13"/>
    <w:p>
      <w:pPr>
        <w:spacing w:after="0"/>
        <w:ind w:left="0"/>
        <w:jc w:val="both"/>
      </w:pPr>
      <w:r>
        <w:rPr>
          <w:rFonts w:ascii="Times New Roman"/>
          <w:b w:val="false"/>
          <w:i w:val="false"/>
          <w:color w:val="000000"/>
          <w:sz w:val="28"/>
        </w:rPr>
        <w:t>
      14. Ақтөбе қаласының жергілікті атқарушы органының 2010 жылға арналған резерві 77 000 мың теңге сомасында бекітілсін.</w:t>
      </w:r>
    </w:p>
    <w:bookmarkEnd w:id="13"/>
    <w:bookmarkStart w:name="z16" w:id="14"/>
    <w:p>
      <w:pPr>
        <w:spacing w:after="0"/>
        <w:ind w:left="0"/>
        <w:jc w:val="both"/>
      </w:pPr>
      <w:r>
        <w:rPr>
          <w:rFonts w:ascii="Times New Roman"/>
          <w:b w:val="false"/>
          <w:i w:val="false"/>
          <w:color w:val="000000"/>
          <w:sz w:val="28"/>
        </w:rPr>
        <w:t xml:space="preserve">
      15. 2010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4"/>
    <w:bookmarkStart w:name="z17" w:id="15"/>
    <w:p>
      <w:pPr>
        <w:spacing w:after="0"/>
        <w:ind w:left="0"/>
        <w:jc w:val="both"/>
      </w:pPr>
      <w:r>
        <w:rPr>
          <w:rFonts w:ascii="Times New Roman"/>
          <w:b w:val="false"/>
          <w:i w:val="false"/>
          <w:color w:val="000000"/>
          <w:sz w:val="28"/>
        </w:rPr>
        <w:t>
      16. Осы шешім 2010 жылғы 1 қаңтардан бастап қолданысқа енгізіледі.</w:t>
      </w:r>
    </w:p>
    <w:bookmarkEnd w:id="15"/>
    <w:p>
      <w:pPr>
        <w:spacing w:after="0"/>
        <w:ind w:left="0"/>
        <w:jc w:val="both"/>
      </w:pPr>
      <w:r>
        <w:rPr>
          <w:rFonts w:ascii="Times New Roman"/>
          <w:b w:val="false"/>
          <w:i/>
          <w:color w:val="000000"/>
          <w:sz w:val="28"/>
        </w:rPr>
        <w:t>         Қалалық мәслихат          Қалалық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 Сәрсембаев                С. Шынтасова</w:t>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2009 жылғы 24 желтоқсандағы № 211</w:t>
      </w:r>
      <w:r>
        <w:br/>
      </w:r>
      <w:r>
        <w:rPr>
          <w:rFonts w:ascii="Times New Roman"/>
          <w:b w:val="false"/>
          <w:i w:val="false"/>
          <w:color w:val="000000"/>
          <w:sz w:val="28"/>
        </w:rPr>
        <w:t>
шешіміне 1 қосымша</w:t>
      </w:r>
    </w:p>
    <w:bookmarkEnd w:id="16"/>
    <w:p>
      <w:pPr>
        <w:spacing w:after="0"/>
        <w:ind w:left="0"/>
        <w:jc w:val="left"/>
      </w:pPr>
      <w:r>
        <w:rPr>
          <w:rFonts w:ascii="Times New Roman"/>
          <w:b/>
          <w:i w:val="false"/>
          <w:color w:val="000000"/>
        </w:rPr>
        <w:t xml:space="preserve"> 2010 жылға арналған Ақтөбе қаласының нақтыланған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2010.10.22 </w:t>
      </w:r>
      <w:r>
        <w:rPr>
          <w:rFonts w:ascii="Times New Roman"/>
          <w:b w:val="false"/>
          <w:i w:val="false"/>
          <w:color w:val="ff0000"/>
          <w:sz w:val="28"/>
        </w:rPr>
        <w:t>№ 296</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1"/>
        <w:gridCol w:w="479"/>
        <w:gridCol w:w="8204"/>
        <w:gridCol w:w="2427"/>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25851317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10396268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3069013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3069013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1423928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1423928</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3257330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2174640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760600</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2220340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74800</w:t>
            </w:r>
          </w:p>
        </w:tc>
      </w:tr>
      <w:tr>
        <w:trPr>
          <w:trHeight w:val="11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425657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656471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67626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67626</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548745</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w:t>
            </w:r>
          </w:p>
          <w:p>
            <w:pPr>
              <w:spacing w:after="20"/>
              <w:ind w:left="20"/>
              <w:jc w:val="both"/>
            </w:pPr>
            <w:r>
              <w:rPr>
                <w:rFonts w:ascii="Times New Roman"/>
                <w:b/>
                <w:i w:val="false"/>
                <w:color w:val="000000"/>
                <w:sz w:val="20"/>
              </w:rPr>
              <w:t>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13083578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13083578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13083578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04"/>
        <w:gridCol w:w="752"/>
        <w:gridCol w:w="731"/>
        <w:gridCol w:w="6980"/>
        <w:gridCol w:w="24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24911534,0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439683,8</w:t>
            </w:r>
          </w:p>
        </w:tc>
      </w:tr>
      <w:tr>
        <w:trPr>
          <w:trHeight w:val="8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313600,8</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61367,0</w:t>
            </w:r>
          </w:p>
        </w:tc>
      </w:tr>
      <w:tr>
        <w:trPr>
          <w:trHeight w:val="6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59497,0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252233,8</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218792,0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15910,8</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42579,0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66183,0</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66183,0</w:t>
            </w:r>
          </w:p>
        </w:tc>
      </w:tr>
      <w:tr>
        <w:trPr>
          <w:trHeight w:val="13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18821,4</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2292,4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2292,4</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5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160652,0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160652,0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160652,0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8945374,0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1519846,0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1519846,0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1519846,0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5478370,0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5478370,0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5108877,0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369493,0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1947158,0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1244308,0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25666,0</w:t>
            </w:r>
          </w:p>
        </w:tc>
      </w:tr>
      <w:tr>
        <w:trPr>
          <w:trHeight w:val="13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47385,0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702850,0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702850,0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1259344,0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1195865,0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1195865,0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12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35594,0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72425,0</w:t>
            </w:r>
          </w:p>
        </w:tc>
      </w:tr>
      <w:tr>
        <w:trPr>
          <w:trHeight w:val="13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43403,0</w:t>
            </w:r>
          </w:p>
        </w:tc>
      </w:tr>
      <w:tr>
        <w:trPr>
          <w:trHeight w:val="28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47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173706,0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63479,0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63479,0</w:t>
            </w:r>
          </w:p>
        </w:tc>
      </w:tr>
      <w:tr>
        <w:trPr>
          <w:trHeight w:val="13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58289,0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8331431,5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4662762,0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165382,0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4497380,0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520936,0</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3449569,0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526875,0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2098612,0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2098612,0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381368,0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15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1605972,0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1570057,5</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1125559,5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349403,0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527117,5</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444498,0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444498,0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1638478,9</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1448104,6</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362960,6</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362960,6</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1085144,0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70704,0</w:t>
            </w:r>
          </w:p>
        </w:tc>
      </w:tr>
      <w:tr>
        <w:trPr>
          <w:trHeight w:val="9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55438,9</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37029,4</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33902,4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18409,5</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7673,5</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44231,4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12391,0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21436,4</w:t>
            </w:r>
          </w:p>
        </w:tc>
      </w:tr>
      <w:tr>
        <w:trPr>
          <w:trHeight w:val="12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10404,0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190344,0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139052,0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24080,0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3535,8</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35512,0</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19135,0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16377,0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2928376,0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715565,0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715565,0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715387,0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2212811,0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2212811,0</w:t>
            </w:r>
          </w:p>
        </w:tc>
      </w:tr>
      <w:tr>
        <w:trPr>
          <w:trHeight w:val="13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1237162,0</w:t>
            </w:r>
          </w:p>
        </w:tc>
      </w:tr>
      <w:tr>
        <w:trPr>
          <w:trHeight w:val="16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қайтақуру қалалардың және елді-мекендердің көшелері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808811,0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101062,9</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78788,9</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27515,9</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27515,9</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51273,0</w:t>
            </w:r>
          </w:p>
        </w:tc>
      </w:tr>
      <w:tr>
        <w:trPr>
          <w:trHeight w:val="13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12453,5</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225017,1</w:t>
            </w:r>
          </w:p>
        </w:tc>
      </w:tr>
    </w:tbl>
    <w:bookmarkStart w:name="z19" w:id="17"/>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2009 жылғы 24 желтоқсандағы № 211</w:t>
      </w:r>
      <w:r>
        <w:br/>
      </w:r>
      <w:r>
        <w:rPr>
          <w:rFonts w:ascii="Times New Roman"/>
          <w:b w:val="false"/>
          <w:i w:val="false"/>
          <w:color w:val="000000"/>
          <w:sz w:val="28"/>
        </w:rPr>
        <w:t>
шешіміне 2 қосымша</w:t>
      </w:r>
    </w:p>
    <w:bookmarkEnd w:id="17"/>
    <w:p>
      <w:pPr>
        <w:spacing w:after="0"/>
        <w:ind w:left="0"/>
        <w:jc w:val="left"/>
      </w:pPr>
      <w:r>
        <w:rPr>
          <w:rFonts w:ascii="Times New Roman"/>
          <w:b/>
          <w:i w:val="false"/>
          <w:color w:val="000000"/>
        </w:rPr>
        <w:t xml:space="preserve"> 2011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17"/>
        <w:gridCol w:w="1008"/>
        <w:gridCol w:w="7336"/>
        <w:gridCol w:w="2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r>
              <w:rPr>
                <w:rFonts w:ascii="Times New Roman"/>
                <w:b/>
                <w:i w:val="false"/>
                <w:color w:val="000000"/>
                <w:sz w:val="20"/>
              </w:rPr>
              <w:t>аты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12741850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2918239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2918239</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1521765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1521765</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3109115</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2014230</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413000</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679900</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2446220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1912000</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1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461900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593710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66960</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7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474130</w:t>
            </w:r>
          </w:p>
        </w:tc>
      </w:tr>
      <w:tr>
        <w:trPr>
          <w:trHeight w:val="13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52480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988901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88"/>
        <w:gridCol w:w="874"/>
        <w:gridCol w:w="788"/>
        <w:gridCol w:w="6531"/>
        <w:gridCol w:w="259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rPr>
                <w:rFonts w:ascii="Times New Roman"/>
                <w:b/>
                <w:i w:val="false"/>
                <w:color w:val="000000"/>
                <w:sz w:val="20"/>
              </w:rPr>
              <w:t>цион</w:t>
            </w:r>
            <w:r>
              <w:rPr>
                <w:rFonts w:ascii="Times New Roman"/>
                <w:b/>
                <w:i w:val="false"/>
                <w:color w:val="000000"/>
                <w:sz w:val="20"/>
              </w:rPr>
              <w:t>алды</w:t>
            </w:r>
            <w:r>
              <w:rPr>
                <w:rFonts w:ascii="Times New Roman"/>
                <w:b/>
                <w:i w:val="false"/>
                <w:color w:val="000000"/>
                <w:sz w:val="20"/>
              </w:rPr>
              <w:t>қ топ</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12253850,0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341438,0</w:t>
            </w:r>
          </w:p>
        </w:tc>
      </w:tr>
      <w:tr>
        <w:trPr>
          <w:trHeight w:val="6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245538,0</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23316,0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222222,0</w:t>
            </w:r>
          </w:p>
        </w:tc>
      </w:tr>
      <w:tr>
        <w:trPr>
          <w:trHeight w:val="4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220369,0</w:t>
            </w:r>
          </w:p>
        </w:tc>
      </w:tr>
      <w:tr>
        <w:trPr>
          <w:trHeight w:val="4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65059,0</w:t>
            </w:r>
          </w:p>
        </w:tc>
      </w:tr>
      <w:tr>
        <w:trPr>
          <w:trHeight w:val="4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65059,0</w:t>
            </w:r>
          </w:p>
        </w:tc>
      </w:tr>
      <w:tr>
        <w:trPr>
          <w:trHeight w:val="9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30841,0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30841,0</w:t>
            </w:r>
          </w:p>
        </w:tc>
      </w:tr>
      <w:tr>
        <w:trPr>
          <w:trHeight w:val="13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23194,0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15778,0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15778,0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7416,0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7416,0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14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119041,0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119041,0</w:t>
            </w:r>
          </w:p>
        </w:tc>
      </w:tr>
      <w:tr>
        <w:trPr>
          <w:trHeight w:val="9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119041,0</w:t>
            </w:r>
          </w:p>
        </w:tc>
      </w:tr>
      <w:tr>
        <w:trPr>
          <w:trHeight w:val="6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7546493,0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1168084,0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1168084,0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1168084,0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5612192,0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5612192,0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5209303,0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402889,0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766217,0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353217,0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27477,0</w:t>
            </w:r>
          </w:p>
        </w:tc>
      </w:tr>
      <w:tr>
        <w:trPr>
          <w:trHeight w:val="11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48969,0</w:t>
            </w:r>
          </w:p>
        </w:tc>
      </w:tr>
      <w:tr>
        <w:trPr>
          <w:trHeight w:val="7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21403,0</w:t>
            </w:r>
          </w:p>
        </w:tc>
      </w:tr>
      <w:tr>
        <w:trPr>
          <w:trHeight w:val="9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255078,0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998022,0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929973,0</w:t>
            </w:r>
          </w:p>
        </w:tc>
      </w:tr>
      <w:tr>
        <w:trPr>
          <w:trHeight w:val="7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929973,0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67729,0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35752,0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7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553851,0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5016,0</w:t>
            </w:r>
          </w:p>
        </w:tc>
      </w:tr>
      <w:tr>
        <w:trPr>
          <w:trHeight w:val="13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4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41634,0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97293,0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56425,0</w:t>
            </w:r>
          </w:p>
        </w:tc>
      </w:tr>
      <w:tr>
        <w:trPr>
          <w:trHeight w:val="14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48840,0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68049,0</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68049,0</w:t>
            </w:r>
          </w:p>
        </w:tc>
      </w:tr>
      <w:tr>
        <w:trPr>
          <w:trHeight w:val="13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64886,0</w:t>
            </w:r>
          </w:p>
        </w:tc>
      </w:tr>
      <w:tr>
        <w:trPr>
          <w:trHeight w:val="6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1379927,0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123100,0</w:t>
            </w:r>
          </w:p>
        </w:tc>
      </w:tr>
      <w:tr>
        <w:trPr>
          <w:trHeight w:val="10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5600,0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117500,0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183491,0</w:t>
            </w:r>
          </w:p>
        </w:tc>
      </w:tr>
      <w:tr>
        <w:trPr>
          <w:trHeight w:val="9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18066,0</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165425,0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165425,0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1073336,0</w:t>
            </w:r>
          </w:p>
        </w:tc>
      </w:tr>
      <w:tr>
        <w:trPr>
          <w:trHeight w:val="9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1073336,0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414719,0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212070,0</w:t>
            </w:r>
          </w:p>
        </w:tc>
      </w:tr>
      <w:tr>
        <w:trPr>
          <w:trHeight w:val="6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212070,0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89865,0</w:t>
            </w:r>
          </w:p>
        </w:tc>
      </w:tr>
      <w:tr>
        <w:trPr>
          <w:trHeight w:val="6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89865,0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69865,0</w:t>
            </w:r>
          </w:p>
        </w:tc>
      </w:tr>
      <w:tr>
        <w:trPr>
          <w:trHeight w:val="13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47284,0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14416,0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51084,0</w:t>
            </w:r>
          </w:p>
        </w:tc>
      </w:tr>
      <w:tr>
        <w:trPr>
          <w:trHeight w:val="6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14271,0</w:t>
            </w:r>
          </w:p>
        </w:tc>
      </w:tr>
      <w:tr>
        <w:trPr>
          <w:trHeight w:val="7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25366,0</w:t>
            </w:r>
          </w:p>
        </w:tc>
      </w:tr>
      <w:tr>
        <w:trPr>
          <w:trHeight w:val="13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11447,0</w:t>
            </w:r>
          </w:p>
        </w:tc>
      </w:tr>
      <w:tr>
        <w:trPr>
          <w:trHeight w:val="7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0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62854,0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23913,0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23913,0</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25661,0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25661,0</w:t>
            </w:r>
          </w:p>
        </w:tc>
      </w:tr>
      <w:tr>
        <w:trPr>
          <w:trHeight w:val="10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2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9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38128,0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20020,0</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18108,0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1171898,0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377587,0</w:t>
            </w:r>
          </w:p>
        </w:tc>
      </w:tr>
      <w:tr>
        <w:trPr>
          <w:trHeight w:val="9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377587,0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377587,0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794311,0</w:t>
            </w:r>
          </w:p>
        </w:tc>
      </w:tr>
      <w:tr>
        <w:trPr>
          <w:trHeight w:val="8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794311,0</w:t>
            </w:r>
          </w:p>
        </w:tc>
      </w:tr>
      <w:tr>
        <w:trPr>
          <w:trHeight w:val="6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794311,0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158136,0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24761,0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24761,0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133375,0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82390,0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50985,0</w:t>
            </w:r>
          </w:p>
        </w:tc>
      </w:tr>
      <w:tr>
        <w:trPr>
          <w:trHeight w:val="12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50407,0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8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488000,0</w:t>
            </w:r>
          </w:p>
        </w:tc>
      </w:tr>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488000,0</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488000,0</w:t>
            </w:r>
          </w:p>
        </w:tc>
      </w:tr>
    </w:tbl>
    <w:bookmarkStart w:name="z20" w:id="18"/>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2009 жылғы 24 желтоқсандағы № 211</w:t>
      </w:r>
      <w:r>
        <w:br/>
      </w:r>
      <w:r>
        <w:rPr>
          <w:rFonts w:ascii="Times New Roman"/>
          <w:b w:val="false"/>
          <w:i w:val="false"/>
          <w:color w:val="000000"/>
          <w:sz w:val="28"/>
        </w:rPr>
        <w:t>
шешіміне 3 қосымша</w:t>
      </w:r>
    </w:p>
    <w:bookmarkEnd w:id="18"/>
    <w:p>
      <w:pPr>
        <w:spacing w:after="0"/>
        <w:ind w:left="0"/>
        <w:jc w:val="left"/>
      </w:pPr>
      <w:r>
        <w:rPr>
          <w:rFonts w:ascii="Times New Roman"/>
          <w:b/>
          <w:i w:val="false"/>
          <w:color w:val="000000"/>
        </w:rPr>
        <w:t xml:space="preserve"> 2012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884"/>
        <w:gridCol w:w="990"/>
        <w:gridCol w:w="7001"/>
        <w:gridCol w:w="2499"/>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r>
              <w:rPr>
                <w:rFonts w:ascii="Times New Roman"/>
                <w:b/>
                <w:i w:val="false"/>
                <w:color w:val="000000"/>
                <w:sz w:val="20"/>
              </w:rPr>
              <w:t>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13648156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11541603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3316032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3316032</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1733336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1733336</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3351425</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2169000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734380</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2641960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2065000</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11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498850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639580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72300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510450</w:t>
            </w:r>
          </w:p>
        </w:tc>
      </w:tr>
      <w:tr>
        <w:trPr>
          <w:trHeight w:val="13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56680</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699980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228980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766993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766993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88"/>
        <w:gridCol w:w="809"/>
        <w:gridCol w:w="702"/>
        <w:gridCol w:w="6704"/>
        <w:gridCol w:w="26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rPr>
                <w:rFonts w:ascii="Times New Roman"/>
                <w:b/>
                <w:i w:val="false"/>
                <w:color w:val="000000"/>
                <w:sz w:val="20"/>
              </w:rPr>
              <w:t>цион</w:t>
            </w:r>
            <w:r>
              <w:rPr>
                <w:rFonts w:ascii="Times New Roman"/>
                <w:b/>
                <w:i w:val="false"/>
                <w:color w:val="000000"/>
                <w:sz w:val="20"/>
              </w:rPr>
              <w:t>алды</w:t>
            </w:r>
            <w:r>
              <w:rPr>
                <w:rFonts w:ascii="Times New Roman"/>
                <w:b/>
                <w:i w:val="false"/>
                <w:color w:val="000000"/>
                <w:sz w:val="20"/>
              </w:rPr>
              <w:t>қ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13177156,0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363215,0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264433,0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24144,0</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24144,0</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240289,0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238306,0</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68068,0</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68068,0</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44988,0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30714,0</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30714,0</w:t>
            </w:r>
          </w:p>
        </w:tc>
      </w:tr>
      <w:tr>
        <w:trPr>
          <w:trHeight w:val="12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24015,0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16078,0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16078,0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7937,0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7937,0</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p>
        </w:tc>
      </w:tr>
      <w:tr>
        <w:trPr>
          <w:trHeight w:val="12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182874,0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182874,0</w:t>
            </w:r>
          </w:p>
        </w:tc>
      </w:tr>
      <w:tr>
        <w:trPr>
          <w:trHeight w:val="9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182874,0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182874,0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7806560,0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1209512,0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1209512,0</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1209512,0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5909737,0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5909737,0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5501867,0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687311,0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587311,0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28451,0</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50558,0</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22137,0</w:t>
            </w:r>
          </w:p>
        </w:tc>
      </w:tr>
      <w:tr>
        <w:trPr>
          <w:trHeight w:val="10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485855,0</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1023697,0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953763,0</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953763,0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592269,0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5367,0</w:t>
            </w:r>
          </w:p>
        </w:tc>
      </w:tr>
      <w:tr>
        <w:trPr>
          <w:trHeight w:val="13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38635,0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98943,0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50425,0</w:t>
            </w:r>
          </w:p>
        </w:tc>
      </w:tr>
      <w:tr>
        <w:trPr>
          <w:trHeight w:val="14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52259,0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69934,0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69934,0</w:t>
            </w:r>
          </w:p>
        </w:tc>
      </w:tr>
      <w:tr>
        <w:trPr>
          <w:trHeight w:val="13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66550,0</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1743971,0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473575,0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64397,0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409178,0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1265396,0</w:t>
            </w:r>
          </w:p>
        </w:tc>
      </w:tr>
      <w:tr>
        <w:trPr>
          <w:trHeight w:val="9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1265396,0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246762,0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232169,0</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232169,0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232169,0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94650,0</w:t>
            </w:r>
          </w:p>
        </w:tc>
      </w:tr>
      <w:tr>
        <w:trPr>
          <w:trHeight w:val="6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73250,0</w:t>
            </w:r>
          </w:p>
        </w:tc>
      </w:tr>
      <w:tr>
        <w:trPr>
          <w:trHeight w:val="13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64573,0</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49148,0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44700,0</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15425,0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53139,0</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14623,0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26640,0</w:t>
            </w:r>
          </w:p>
        </w:tc>
      </w:tr>
      <w:tr>
        <w:trPr>
          <w:trHeight w:val="12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11876,0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0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64925,0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24692,0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24692,0</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26953,0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26953,0</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2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94708,0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94708,0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20859,0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73849,0</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18195,0</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1261753,0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400000,0</w:t>
            </w: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400000,0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861753,0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861753,0</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861753,0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166907,0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25961,0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25961,0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140946,0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88157,0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88157,0</w:t>
            </w:r>
          </w:p>
        </w:tc>
      </w:tr>
      <w:tr>
        <w:trPr>
          <w:trHeight w:val="9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52789,0</w:t>
            </w: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8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bl>
    <w:bookmarkStart w:name="z21" w:id="19"/>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211 шешіміне 4 қосымша</w:t>
      </w:r>
    </w:p>
    <w:bookmarkEnd w:id="19"/>
    <w:p>
      <w:pPr>
        <w:spacing w:after="0"/>
        <w:ind w:left="0"/>
        <w:jc w:val="left"/>
      </w:pPr>
      <w:r>
        <w:rPr>
          <w:rFonts w:ascii="Times New Roman"/>
          <w:b/>
          <w:i w:val="false"/>
          <w:color w:val="000000"/>
        </w:rPr>
        <w:t xml:space="preserve"> 2010-2012 жылдарға арналған қалалық бюджетті атқару процесінде секвестрлеуге жатпайтын қалалық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19"/>
        <w:gridCol w:w="882"/>
        <w:gridCol w:w="883"/>
        <w:gridCol w:w="891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rPr>
                <w:rFonts w:ascii="Times New Roman"/>
                <w:b/>
                <w:i w:val="false"/>
                <w:color w:val="000000"/>
                <w:sz w:val="20"/>
              </w:rPr>
              <w:t>цион</w:t>
            </w:r>
            <w:r>
              <w:rPr>
                <w:rFonts w:ascii="Times New Roman"/>
                <w:b/>
                <w:i w:val="false"/>
                <w:color w:val="000000"/>
                <w:sz w:val="20"/>
              </w:rPr>
              <w:t>алды</w:t>
            </w:r>
            <w:r>
              <w:rPr>
                <w:rFonts w:ascii="Times New Roman"/>
                <w:b/>
                <w:i w:val="false"/>
                <w:color w:val="000000"/>
                <w:sz w:val="20"/>
              </w:rPr>
              <w:t>қ топ</w:t>
            </w:r>
          </w:p>
        </w:tc>
      </w:tr>
      <w:tr>
        <w:trPr>
          <w:trHeight w:val="37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75" w:hRule="atLeast"/>
        </w:trPr>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43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