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15f26" w14:textId="2615f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жылғы 6 ақпандағы аудан әкімдігінің "Халықтың мақсатты тобынан жұмыссыз азаматтарды жұмысқа орналастыру үшін әлеуметтік жұмыс орындарын ұйымдастыру туралы" N 51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Алға ауданының әкімдігінің 2009 жылғы 28 сәуірдегі N 155 қаулысы. Ақтөбе облысының Алға аудандық әділет басқармасында 2009 жылдың 21 мамырдағы N 3-3-81 тіркелді. Қолданылу мерзімі аяқталуына байланысты күші жойылды - Ақтөбе облысы Алға ауданының әкімі аппаратының 2013 жылғы 22 ақпандағы № 05-1/419 хатымен</w:t>
      </w:r>
    </w:p>
    <w:p>
      <w:pPr>
        <w:spacing w:after="0"/>
        <w:ind w:left="0"/>
        <w:jc w:val="both"/>
      </w:pPr>
      <w:r>
        <w:rPr>
          <w:rFonts w:ascii="Times New Roman"/>
          <w:b w:val="false"/>
          <w:i w:val="false"/>
          <w:color w:val="ff0000"/>
          <w:sz w:val="28"/>
        </w:rPr>
        <w:t>      Ескерту. Қолданылу мерзімі аяқталуына байланысты күші жойылды - Ақтөбе облысы Алға ауданының әкімі аппаратының 2013.02.22 № 05-1/419 Хатымен.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 149 «Халықты жұмыспен қамту туралы» Заңының </w:t>
      </w:r>
      <w:r>
        <w:rPr>
          <w:rFonts w:ascii="Times New Roman"/>
          <w:b w:val="false"/>
          <w:i w:val="false"/>
          <w:color w:val="000000"/>
          <w:sz w:val="28"/>
        </w:rPr>
        <w:t>7 бабына</w:t>
      </w:r>
      <w:r>
        <w:rPr>
          <w:rFonts w:ascii="Times New Roman"/>
          <w:b w:val="false"/>
          <w:i w:val="false"/>
          <w:color w:val="000000"/>
          <w:sz w:val="28"/>
        </w:rPr>
        <w:t>, Қазақстан Республикасының 2001 жылғы 23 қаңтардағы № 148 «Қазақстан Республикасында жергілікті мемлекеттік басқару және өзін-өзі басқару туралы» Заңының </w:t>
      </w:r>
      <w:r>
        <w:rPr>
          <w:rFonts w:ascii="Times New Roman"/>
          <w:b w:val="false"/>
          <w:i w:val="false"/>
          <w:color w:val="000000"/>
          <w:sz w:val="28"/>
        </w:rPr>
        <w:t>31</w:t>
      </w:r>
      <w:r>
        <w:rPr>
          <w:rFonts w:ascii="Times New Roman"/>
          <w:b w:val="false"/>
          <w:i w:val="false"/>
          <w:color w:val="000000"/>
          <w:sz w:val="28"/>
        </w:rPr>
        <w:t>, </w:t>
      </w:r>
      <w:r>
        <w:rPr>
          <w:rFonts w:ascii="Times New Roman"/>
          <w:b w:val="false"/>
          <w:i w:val="false"/>
          <w:color w:val="000000"/>
          <w:sz w:val="28"/>
        </w:rPr>
        <w:t>37</w:t>
      </w:r>
      <w:r>
        <w:rPr>
          <w:rFonts w:ascii="Times New Roman"/>
          <w:b w:val="false"/>
          <w:i w:val="false"/>
          <w:color w:val="000000"/>
          <w:sz w:val="28"/>
        </w:rPr>
        <w:t xml:space="preserve"> баптарына және Қазақстан Республикасы Үкіметінің 2009 жылғы 6 наурыздағы № 264 «Мемлекеттік басшының 2009 жылғы 6 наурыздағы «Дағдарыстан жаңарту мен дамуға» атты Қазақстан халқына Жолдауын іске асыру жөніндегі шаралар туралы </w:t>
      </w:r>
      <w:r>
        <w:rPr>
          <w:rFonts w:ascii="Times New Roman"/>
          <w:b w:val="false"/>
          <w:i w:val="false"/>
          <w:color w:val="000000"/>
          <w:sz w:val="28"/>
        </w:rPr>
        <w:t>қаулысына</w:t>
      </w:r>
      <w:r>
        <w:rPr>
          <w:rFonts w:ascii="Times New Roman"/>
          <w:b w:val="false"/>
          <w:i w:val="false"/>
          <w:color w:val="000000"/>
          <w:sz w:val="28"/>
        </w:rPr>
        <w:t xml:space="preserve"> сәйкес Алға ауданының әкімдігі </w:t>
      </w:r>
      <w:r>
        <w:rPr>
          <w:rFonts w:ascii="Times New Roman"/>
          <w:b/>
          <w:i w:val="false"/>
          <w:color w:val="000000"/>
          <w:sz w:val="28"/>
        </w:rPr>
        <w:t>Қ</w:t>
      </w:r>
      <w:r>
        <w:rPr>
          <w:rFonts w:ascii="Times New Roman"/>
          <w:b/>
          <w:i w:val="false"/>
          <w:color w:val="000000"/>
          <w:sz w:val="28"/>
        </w:rPr>
        <w:t>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Аудан әкімдігінің Алға аудандық әділет басқармасында 2009 жылғы 13 ақпандағы № 3-3-71 санымен тіркелген, «Жұлдыз-Звезда» газетінің 2009 жылғы 17 ақпандағы № 8-9 санында жарияланған 2009 жылғы 6 ақпандағы № 51 «Халықтың мақсатты тобынан жұмыссыз азаматтарды жұмысқа орналастыру үшін әлеуметтік жұмыс орындарын ұйымдастыру туралы»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1) 1 тармақ мынадай редакцияда жазылсын: «2009 жылы әлеуметтік жұмыс орындарын ұсынатын мекемелердің тізбесі» толықтырылып, жаңа үлгіде </w:t>
      </w:r>
      <w:r>
        <w:rPr>
          <w:rFonts w:ascii="Times New Roman"/>
          <w:b w:val="false"/>
          <w:i w:val="false"/>
          <w:color w:val="000000"/>
          <w:sz w:val="28"/>
        </w:rPr>
        <w:t>1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 3 тармақтағы, «Қаржыландыру жылына сәйкес Қазақстан Республикасы Заңнамасымен белгіленген ең төменгі еңбекақы көлемінен аспайтын сомада әлеуметтік жұмыс орындарына қабылданған жұмысшылардың 50 пайыз еңбекақысын қабылдаған ұйымға өтесін және қаражат ұйымның есеп-шотына бағытталады» деген сөздер, «Әлеуметтік жұмыс орындарда қамтамасыз етілгендердің еңбекақысы айына 30 000 теңге көлемінде құралады, соның ішінде 15 000 теңге Жол картасын іске асыру бойынша бөлінген бюджет қаражаты есебінен, 15 000 теңге жұмыс берушілердің қаражаты есебінен. Бюджет қаражаты кәсіпорынның, ұйымның есеп-шотына бағытталады» деген сөздермен өзгертілсін</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әкімінің орынбасары М.Аққағазовқа жүктелсін.</w:t>
      </w:r>
      <w:r>
        <w:br/>
      </w:r>
      <w:r>
        <w:rPr>
          <w:rFonts w:ascii="Times New Roman"/>
          <w:b w:val="false"/>
          <w:i w:val="false"/>
          <w:color w:val="000000"/>
          <w:sz w:val="28"/>
        </w:rPr>
        <w:t>
</w:t>
      </w:r>
      <w:r>
        <w:rPr>
          <w:rFonts w:ascii="Times New Roman"/>
          <w:b w:val="false"/>
          <w:i w:val="false"/>
          <w:color w:val="000000"/>
          <w:sz w:val="28"/>
        </w:rPr>
        <w:t>
      3. Осы қаулы ресми жарияланғаннан кейін 10 күн өткен соң қолданысқа енгізіледі.</w:t>
      </w:r>
    </w:p>
    <w:bookmarkEnd w:id="0"/>
    <w:p>
      <w:pPr>
        <w:spacing w:after="0"/>
        <w:ind w:left="0"/>
        <w:jc w:val="both"/>
      </w:pPr>
      <w:r>
        <w:rPr>
          <w:rFonts w:ascii="Times New Roman"/>
          <w:b w:val="false"/>
          <w:i/>
          <w:color w:val="000000"/>
          <w:sz w:val="28"/>
        </w:rPr>
        <w:t>      Аудан әкімі              М.Тағымов</w:t>
      </w:r>
    </w:p>
    <w:bookmarkStart w:name="z7" w:id="1"/>
    <w:p>
      <w:pPr>
        <w:spacing w:after="0"/>
        <w:ind w:left="0"/>
        <w:jc w:val="both"/>
      </w:pPr>
      <w:r>
        <w:rPr>
          <w:rFonts w:ascii="Times New Roman"/>
          <w:b w:val="false"/>
          <w:i w:val="false"/>
          <w:color w:val="000000"/>
          <w:sz w:val="28"/>
        </w:rPr>
        <w:t>
Аудан әкімдігінің</w:t>
      </w:r>
      <w:r>
        <w:br/>
      </w:r>
      <w:r>
        <w:rPr>
          <w:rFonts w:ascii="Times New Roman"/>
          <w:b w:val="false"/>
          <w:i w:val="false"/>
          <w:color w:val="000000"/>
          <w:sz w:val="28"/>
        </w:rPr>
        <w:t>
2009 жылғы 28 сәуірдегі</w:t>
      </w:r>
      <w:r>
        <w:br/>
      </w:r>
      <w:r>
        <w:rPr>
          <w:rFonts w:ascii="Times New Roman"/>
          <w:b w:val="false"/>
          <w:i w:val="false"/>
          <w:color w:val="000000"/>
          <w:sz w:val="28"/>
        </w:rPr>
        <w:t>
№ 155 қаулысымен бекітілді</w:t>
      </w:r>
    </w:p>
    <w:bookmarkEnd w:id="1"/>
    <w:p>
      <w:pPr>
        <w:spacing w:after="0"/>
        <w:ind w:left="0"/>
        <w:jc w:val="left"/>
      </w:pPr>
      <w:r>
        <w:rPr>
          <w:rFonts w:ascii="Times New Roman"/>
          <w:b/>
          <w:i w:val="false"/>
          <w:color w:val="000000"/>
        </w:rPr>
        <w:t xml:space="preserve"> Алға ауданында 2009 жылы әлеуметтік жұмыс орындарын</w:t>
      </w:r>
      <w:r>
        <w:br/>
      </w:r>
      <w:r>
        <w:rPr>
          <w:rFonts w:ascii="Times New Roman"/>
          <w:b/>
          <w:i w:val="false"/>
          <w:color w:val="000000"/>
        </w:rPr>
        <w:t>
ұсынатын мекемелердің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6"/>
        <w:gridCol w:w="6571"/>
        <w:gridCol w:w="4613"/>
      </w:tblGrid>
      <w:tr>
        <w:trPr>
          <w:trHeight w:val="31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Мекемелер атауы</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жұмыс</w:t>
            </w:r>
            <w:r>
              <w:br/>
            </w:r>
            <w:r>
              <w:rPr>
                <w:rFonts w:ascii="Times New Roman"/>
                <w:b w:val="false"/>
                <w:i w:val="false"/>
                <w:color w:val="000000"/>
                <w:sz w:val="20"/>
              </w:rPr>
              <w:t>
орындар саны</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 қожалықтары, ауылдық тұтыну кооперативтері</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Жауапкершілігі шектеулі серіктестіктер</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