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3da40" w14:textId="7d3da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 әкімдігінің кейбір қаулыларына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әкімиятының 2009 жылғы 30 сәуірдегі N 86 қаулысы. Ақтөбе облысының Байғанин аудандық әділет басқармасында 2009 жылдың 20 мамырда N 3-4-69 тіркелді. Күші жойылды - Ақтөбе облысы Байғанин аудандық әкімдігінің 2010 жылғы 30 наурыздағы № 51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800000"/>
          <w:sz w:val="28"/>
        </w:rPr>
        <w:t>Ескерту. Күші жойылды - Ақтөбе облысы Байғанин аудандық әкімдігінің 2010.03.30 № 51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
</w:t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2001 жылғы 23 қаңтардағы № 148 «Қазақстан Республикасындағы жергілікті мемлекеттік басқару және өзін-өзі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1998 жылғы 24 наурыздағы № 213 «Нормативтiк құқықтық актiлер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Аудан әкімдігінің кейбір қаулыларына мынадай өзгерістер мен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Аудан әкімдігінің 2007 жылғы 21 ақпандағы № 37 «Аудан бойынша мүгедектерді жұмысқа орналастыруға квота белгілеу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тiзiлiмiнде тiркелген нөмiрi 3-4-38, 2007 жылғы 27 наурызда аудандық «Жем-Сағыз» газетінің № 13 санында ресми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преамбуладағы «Жергілікті мемлекеттік басқару туралы» деген сөздер «Қазақстан Республикасындағы жергілікті мемлекеттік басқару және өзін-өзі басқару туралы»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Аудан әкімдігінің 2009 жылғы 5 қаңтардағы № 1 «Байғанин ауданы бойынша 2009 жылы ақылы қоғамдық жұмыстар жүргізілетін мекемелердің тізбесін бекіту және осы жұмыстарды ұйымдастыру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(нормативтiк құқықтық кесiмдердi мемлекеттiк тiркеу тiзiлiмiнде тiркелген нөмiрi 3-4-64, 2009 жылғы 4 ақпанда аудандық «Жем-Сағыз» газетінің № 5-6 санында ресми жарияланған):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преамбуладағы «Қазақстан Республикасындағы жергілікті мемлекеттік басқару туралы» деген сөздер «Қазақстан Республикасындағы жергілікті мемлекеттік басқару және өзін-өзі басқару туралы»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алғаш ресми жарияланғаннан кейін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әкімі:                               Б.Кемешов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