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ae9c" w14:textId="30aa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сәуір-маусым және қазан-желтоқсан айларында азаматтарды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 әкімдігінің 2009 жылғы 12 мамырдағы N 91 қаулысы. Ақтөбе облысының Қобда аудандық әділет басқармасында 2009 жылдың 19 маусымда N 3-7-70 тіркелді. Күші жойылды - Ақтөбе облысы Қобда аудандық әкімдігінің 2010 жылғы 22 сәуірдегі N 99 қаулысымен</w:t>
      </w:r>
    </w:p>
    <w:p>
      <w:pPr>
        <w:spacing w:after="0"/>
        <w:ind w:left="0"/>
        <w:jc w:val="both"/>
      </w:pPr>
      <w:r>
        <w:rPr>
          <w:rFonts w:ascii="Times New Roman"/>
          <w:b w:val="false"/>
          <w:i/>
          <w:color w:val="800000"/>
          <w:sz w:val="28"/>
        </w:rPr>
        <w:t xml:space="preserve">     Ескерту. Күші жойылды - Ақтөбе облысы Қобда аудандық әкімдігінің 2010.04.22 </w:t>
      </w:r>
      <w:r>
        <w:rPr>
          <w:rFonts w:ascii="Times New Roman"/>
          <w:b w:val="false"/>
          <w:i w:val="false"/>
          <w:color w:val="000000"/>
          <w:sz w:val="28"/>
        </w:rPr>
        <w:t>N 99</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 Президентінің 2009 жылғы 1 сәуірдегі "белгіленген әскери қызмет мерзімін әскери қызметшілерді запасқа шығару және Қазақстан Республикасының азаматтарын 2009 жылдың сәуір–маусым және қазан–желтоқсан айларында әскери қызметке шақыру туралы" N 779 </w:t>
      </w:r>
      <w:r>
        <w:rPr>
          <w:rFonts w:ascii="Times New Roman"/>
          <w:b w:val="false"/>
          <w:i w:val="false"/>
          <w:color w:val="000000"/>
          <w:sz w:val="28"/>
        </w:rPr>
        <w:t>Жарлығын</w:t>
      </w:r>
      <w:r>
        <w:rPr>
          <w:rFonts w:ascii="Times New Roman"/>
          <w:b w:val="false"/>
          <w:i w:val="false"/>
          <w:color w:val="000000"/>
          <w:sz w:val="28"/>
        </w:rPr>
        <w:t xml:space="preserve">, Қазақстан Республикасы Үкіметінің 2009 жылғы "Қазақстан Республикасы Президентінің 2009 жылғы 1 сәуірдегі  N 779 Жарлығын іске асыру туралы 17 сәуірдегі N 543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N 148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баптарын, Қазақстан Республикасының 2005 жылғы 8 шілдедегі "Әскери міндеттілік және әскери қызмет туралы" N 74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баптарын, 2006 жылғы 30 маусымдағы Қазақстан Республикасы Үкіметінің "Азаматтарды әскери қызметке шақыруды ұйымдастыру және өткізу ережесін бекіту туралы" N 623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және Ақтөбе облысы әкімдігінің 2009 жылдың 27 сәуірдегі осы мәселе бойынша N 155 қаулысының талаптарын орындау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"Қобда ауданының қорғаныс істері жөніндегі бөлімі" мемлекеттік мекемесі (С. Жамантаев) 2009 жылғы сәуір–маусым және қазан–желтоқсан айларында Қазақстан Республикасының Қарулы Күштеріне және басқа әскери қызметке шақырылудан кейінгі қалдыруға немесе босатылуға құқы жоқ ер азаматтарды мерзімді қызметке шақыруды жүзеге асырсын.</w:t>
      </w:r>
      <w:r>
        <w:br/>
      </w:r>
      <w:r>
        <w:rPr>
          <w:rFonts w:ascii="Times New Roman"/>
          <w:b w:val="false"/>
          <w:i w:val="false"/>
          <w:color w:val="000000"/>
          <w:sz w:val="28"/>
        </w:rPr>
        <w:t>
</w:t>
      </w:r>
      <w:r>
        <w:rPr>
          <w:rFonts w:ascii="Times New Roman"/>
          <w:b w:val="false"/>
          <w:i w:val="false"/>
          <w:color w:val="000000"/>
          <w:sz w:val="28"/>
        </w:rPr>
        <w:t>
      2. Аудандық шақыру комиссиясының қоса берілген құрамы бекітілсін.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Ауылдық округ әкімдері шақыруды тиісті деңгейде ұйымдастырып, шақыру комиссиясының жұмысын қамтамасыз етсін, мерзімді әскери қызметке шақырылған азаматтарды ұйымшылдықпен аттандыру үшін қажетті шаралар алсын.</w:t>
      </w:r>
      <w:r>
        <w:br/>
      </w:r>
      <w:r>
        <w:rPr>
          <w:rFonts w:ascii="Times New Roman"/>
          <w:b w:val="false"/>
          <w:i w:val="false"/>
          <w:color w:val="000000"/>
          <w:sz w:val="28"/>
        </w:rPr>
        <w:t>
</w:t>
      </w:r>
      <w:r>
        <w:rPr>
          <w:rFonts w:ascii="Times New Roman"/>
          <w:b w:val="false"/>
          <w:i w:val="false"/>
          <w:color w:val="000000"/>
          <w:sz w:val="28"/>
        </w:rPr>
        <w:t>
      4. Аудандық орталық ауруханасының бас дәрігеріне (А. Оразаев):</w:t>
      </w:r>
      <w:r>
        <w:br/>
      </w:r>
      <w:r>
        <w:rPr>
          <w:rFonts w:ascii="Times New Roman"/>
          <w:b w:val="false"/>
          <w:i w:val="false"/>
          <w:color w:val="000000"/>
          <w:sz w:val="28"/>
        </w:rPr>
        <w:t>
      1) аудандық медициналық комиссияны дәрі–дәрмектермен, құрал–саймандармен, медициналық мүліктермен қамтамасыз ету:</w:t>
      </w:r>
      <w:r>
        <w:br/>
      </w:r>
      <w:r>
        <w:rPr>
          <w:rFonts w:ascii="Times New Roman"/>
          <w:b w:val="false"/>
          <w:i w:val="false"/>
          <w:color w:val="000000"/>
          <w:sz w:val="28"/>
        </w:rPr>
        <w:t>
      2) аудандық әскерге шақыру қосының қажетті құрал жабдықтармен медициналық және шаруашылық мүліктермен қамтамасыз ету:</w:t>
      </w:r>
      <w:r>
        <w:br/>
      </w:r>
      <w:r>
        <w:rPr>
          <w:rFonts w:ascii="Times New Roman"/>
          <w:b w:val="false"/>
          <w:i w:val="false"/>
          <w:color w:val="000000"/>
          <w:sz w:val="28"/>
        </w:rPr>
        <w:t>
      3) шақыруды өткізуді бастар алдында Қобда ауданының қорғаныс істері жөніндегі бөлімінің сұрау салуы бойынша стационарлық емдеудегі және диспансерлік есепте тұрған әскери міндеттілер мен әскергешақырушылар туралы мәліметтерді хабарлау ұсынылсын.</w:t>
      </w:r>
      <w:r>
        <w:br/>
      </w:r>
      <w:r>
        <w:rPr>
          <w:rFonts w:ascii="Times New Roman"/>
          <w:b w:val="false"/>
          <w:i w:val="false"/>
          <w:color w:val="000000"/>
          <w:sz w:val="28"/>
        </w:rPr>
        <w:t>
</w:t>
      </w:r>
      <w:r>
        <w:rPr>
          <w:rFonts w:ascii="Times New Roman"/>
          <w:b w:val="false"/>
          <w:i w:val="false"/>
          <w:color w:val="000000"/>
          <w:sz w:val="28"/>
        </w:rPr>
        <w:t>
      5. Аудандық ішкі істер бөлімі (А. Қалдыбаев) (келісім бойынша): шақыру қосының жұмыс істеу кезеңіне полиция нарядын бөліп, шақырушылардың жиналған жерлерінде қоғамдық тәртіпті сақтау, мерзімді әскери қызметке шақырудан жалтарушы шақырушыларды іздеу және қорғаныс істер бөліміне жеткізу жөнінде шаралар алсын.</w:t>
      </w:r>
      <w:r>
        <w:br/>
      </w:r>
      <w:r>
        <w:rPr>
          <w:rFonts w:ascii="Times New Roman"/>
          <w:b w:val="false"/>
          <w:i w:val="false"/>
          <w:color w:val="000000"/>
          <w:sz w:val="28"/>
        </w:rPr>
        <w:t>
</w:t>
      </w:r>
      <w:r>
        <w:rPr>
          <w:rFonts w:ascii="Times New Roman"/>
          <w:b w:val="false"/>
          <w:i w:val="false"/>
          <w:color w:val="000000"/>
          <w:sz w:val="28"/>
        </w:rPr>
        <w:t>
      6. "Қобда ауданының әділет басқармасы мемлекеттік мекемесіне (А. Досжанова) (келісім бойынша): Қобда аудандық қорғаныс істері жөніндегі бөліміне әскери міндеттілер мен әскерге шақырырлушылардың тегін, атын және әкесінің атын, туған күні мен туған жерін өзгерткені туралы, сондай–ақ әскери міндеттінің немесе әскерге шақырылушының қайтыс болғаны тіркелген жағдайлар туралы жеті күн мерзім ішінде хабарлау ұсынылсын.</w:t>
      </w:r>
      <w:r>
        <w:br/>
      </w:r>
      <w:r>
        <w:rPr>
          <w:rFonts w:ascii="Times New Roman"/>
          <w:b w:val="false"/>
          <w:i w:val="false"/>
          <w:color w:val="000000"/>
          <w:sz w:val="28"/>
        </w:rPr>
        <w:t>
</w:t>
      </w:r>
      <w:r>
        <w:rPr>
          <w:rFonts w:ascii="Times New Roman"/>
          <w:b w:val="false"/>
          <w:i w:val="false"/>
          <w:color w:val="000000"/>
          <w:sz w:val="28"/>
        </w:rPr>
        <w:t>
      7. Қобда аудандық жұмыспен қамту және әлеуметтік бағдарламалар бөлімі (Я. Назаров) Қобда аудандық қорғаныс істері жөніндегі бөліміне әскерге шақырылушылардың мүгедек деп танылған барлық әскери міндеттілермен шақырылушылар туралы хабарласын.</w:t>
      </w:r>
      <w:r>
        <w:br/>
      </w:r>
      <w:r>
        <w:rPr>
          <w:rFonts w:ascii="Times New Roman"/>
          <w:b w:val="false"/>
          <w:i w:val="false"/>
          <w:color w:val="000000"/>
          <w:sz w:val="28"/>
        </w:rPr>
        <w:t>
</w:t>
      </w:r>
      <w:r>
        <w:rPr>
          <w:rFonts w:ascii="Times New Roman"/>
          <w:b w:val="false"/>
          <w:i w:val="false"/>
          <w:color w:val="000000"/>
          <w:sz w:val="28"/>
        </w:rPr>
        <w:t>
      8. "Қобда ауданының қорғаныс істері жөніндегі бөлімі" мемлекеттік мекемесі (С. Жамантаев) "2009 жылдың көктемгі, күзгі шақырудыңқорытындысы туралы" ақпаратты Қобда ауданы әкімі аппаратына 24 маусымда, 24 желтоқсанда ұсынсын.</w:t>
      </w:r>
      <w:r>
        <w:br/>
      </w:r>
      <w:r>
        <w:rPr>
          <w:rFonts w:ascii="Times New Roman"/>
          <w:b w:val="false"/>
          <w:i w:val="false"/>
          <w:color w:val="000000"/>
          <w:sz w:val="28"/>
        </w:rPr>
        <w:t>
</w:t>
      </w:r>
      <w:r>
        <w:rPr>
          <w:rFonts w:ascii="Times New Roman"/>
          <w:b w:val="false"/>
          <w:i w:val="false"/>
          <w:color w:val="000000"/>
          <w:sz w:val="28"/>
        </w:rPr>
        <w:t>
      9. Аудан әкімі аппаратының бақылау және құжаттамалық қамтамасыз ету бөлімі бастығы (Б. Құрманиязов) осы қаулыны қолданыстағы заңнама талаптарына сәйкес әділет органдарында мемлекеттік тіркеуден өткізу тапсырылсын.</w:t>
      </w:r>
      <w:r>
        <w:br/>
      </w:r>
      <w:r>
        <w:rPr>
          <w:rFonts w:ascii="Times New Roman"/>
          <w:b w:val="false"/>
          <w:i w:val="false"/>
          <w:color w:val="000000"/>
          <w:sz w:val="28"/>
        </w:rPr>
        <w:t>
</w:t>
      </w:r>
      <w:r>
        <w:rPr>
          <w:rFonts w:ascii="Times New Roman"/>
          <w:b w:val="false"/>
          <w:i w:val="false"/>
          <w:color w:val="000000"/>
          <w:sz w:val="28"/>
        </w:rPr>
        <w:t>
      10. Осы қаулы әділет органдарында мемлекеттік тіркелген күннен бастап күшіне енеді және бұқаралық ақпарат құралдарында алғаш ресмижарияланғаннан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Осы қаулының орындалуына бақылау жасау аудан әкімінің орынбасары Б. Елеусиноваға жүктелсін.</w:t>
      </w:r>
    </w:p>
    <w:p>
      <w:pPr>
        <w:spacing w:after="0"/>
        <w:ind w:left="0"/>
        <w:jc w:val="both"/>
      </w:pPr>
      <w:r>
        <w:rPr>
          <w:rFonts w:ascii="Times New Roman"/>
          <w:b w:val="false"/>
          <w:i/>
          <w:color w:val="000000"/>
          <w:sz w:val="28"/>
        </w:rPr>
        <w:t>      Аудан әкімі                         Л. Исмағамбетова</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2009 жылғы "12" мамырдағы</w:t>
      </w:r>
      <w:r>
        <w:br/>
      </w:r>
      <w:r>
        <w:rPr>
          <w:rFonts w:ascii="Times New Roman"/>
          <w:b w:val="false"/>
          <w:i w:val="false"/>
          <w:color w:val="000000"/>
          <w:sz w:val="28"/>
        </w:rPr>
        <w:t>
N 91 қаулысына қосымша 1</w:t>
      </w:r>
    </w:p>
    <w:p>
      <w:pPr>
        <w:spacing w:after="0"/>
        <w:ind w:left="0"/>
        <w:jc w:val="both"/>
      </w:pPr>
      <w:r>
        <w:rPr>
          <w:rFonts w:ascii="Times New Roman"/>
          <w:b/>
          <w:i w:val="false"/>
          <w:color w:val="000080"/>
          <w:sz w:val="28"/>
        </w:rPr>
        <w:t>Аудан шақыру комиссиясының</w:t>
      </w:r>
      <w:r>
        <w:br/>
      </w:r>
      <w:r>
        <w:rPr>
          <w:rFonts w:ascii="Times New Roman"/>
          <w:b w:val="false"/>
          <w:i w:val="false"/>
          <w:color w:val="000000"/>
          <w:sz w:val="28"/>
        </w:rPr>
        <w:t>
</w:t>
      </w:r>
      <w:r>
        <w:rPr>
          <w:rFonts w:ascii="Times New Roman"/>
          <w:b/>
          <w:i w:val="false"/>
          <w:color w:val="000080"/>
          <w:sz w:val="28"/>
        </w:rPr>
        <w:t>ҚҰРАМЫ</w:t>
      </w:r>
    </w:p>
    <w:p>
      <w:pPr>
        <w:spacing w:after="0"/>
        <w:ind w:left="0"/>
        <w:jc w:val="both"/>
      </w:pPr>
      <w:r>
        <w:rPr>
          <w:rFonts w:ascii="Times New Roman"/>
          <w:b w:val="false"/>
          <w:i w:val="false"/>
          <w:color w:val="000000"/>
          <w:sz w:val="28"/>
        </w:rPr>
        <w:t>Жамантаев Серік Сағынғалиұлы        Қобда аудандық қорғаныс</w:t>
      </w:r>
      <w:r>
        <w:br/>
      </w:r>
      <w:r>
        <w:rPr>
          <w:rFonts w:ascii="Times New Roman"/>
          <w:b w:val="false"/>
          <w:i w:val="false"/>
          <w:color w:val="000000"/>
          <w:sz w:val="28"/>
        </w:rPr>
        <w:t>
                                    істері жөніндегі бөлім</w:t>
      </w:r>
      <w:r>
        <w:br/>
      </w:r>
      <w:r>
        <w:rPr>
          <w:rFonts w:ascii="Times New Roman"/>
          <w:b w:val="false"/>
          <w:i w:val="false"/>
          <w:color w:val="000000"/>
          <w:sz w:val="28"/>
        </w:rPr>
        <w:t>
                                    бастығы,</w:t>
      </w:r>
      <w:r>
        <w:br/>
      </w: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Мұхамедғалиев Есет Темірұлы         Қобда аудандық әкімі</w:t>
      </w:r>
      <w:r>
        <w:br/>
      </w:r>
      <w:r>
        <w:rPr>
          <w:rFonts w:ascii="Times New Roman"/>
          <w:b w:val="false"/>
          <w:i w:val="false"/>
          <w:color w:val="000000"/>
          <w:sz w:val="28"/>
        </w:rPr>
        <w:t>
                                    аппаратының төтенше</w:t>
      </w:r>
      <w:r>
        <w:br/>
      </w:r>
      <w:r>
        <w:rPr>
          <w:rFonts w:ascii="Times New Roman"/>
          <w:b w:val="false"/>
          <w:i w:val="false"/>
          <w:color w:val="000000"/>
          <w:sz w:val="28"/>
        </w:rPr>
        <w:t>
                                    жағадйлар жөніндегі</w:t>
      </w:r>
      <w:r>
        <w:br/>
      </w:r>
      <w:r>
        <w:rPr>
          <w:rFonts w:ascii="Times New Roman"/>
          <w:b w:val="false"/>
          <w:i w:val="false"/>
          <w:color w:val="000000"/>
          <w:sz w:val="28"/>
        </w:rPr>
        <w:t>
                                    бөлім бастығы,</w:t>
      </w:r>
      <w:r>
        <w:br/>
      </w:r>
      <w:r>
        <w:rPr>
          <w:rFonts w:ascii="Times New Roman"/>
          <w:b w:val="false"/>
          <w:i w:val="false"/>
          <w:color w:val="000000"/>
          <w:sz w:val="28"/>
        </w:rPr>
        <w:t>
                                    комиссия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Шантасова Жанат Серікқалиқызы       Қобда аудандық орталық</w:t>
      </w:r>
      <w:r>
        <w:br/>
      </w:r>
      <w:r>
        <w:rPr>
          <w:rFonts w:ascii="Times New Roman"/>
          <w:b w:val="false"/>
          <w:i w:val="false"/>
          <w:color w:val="000000"/>
          <w:sz w:val="28"/>
        </w:rPr>
        <w:t>
                                    ауруханасының медбикесі,</w:t>
      </w:r>
      <w:r>
        <w:br/>
      </w:r>
      <w:r>
        <w:rPr>
          <w:rFonts w:ascii="Times New Roman"/>
          <w:b w:val="false"/>
          <w:i w:val="false"/>
          <w:color w:val="000000"/>
          <w:sz w:val="28"/>
        </w:rPr>
        <w:t>
                                    комиссия хатшысы;</w:t>
      </w:r>
    </w:p>
    <w:p>
      <w:pPr>
        <w:spacing w:after="0"/>
        <w:ind w:left="0"/>
        <w:jc w:val="both"/>
      </w:pPr>
      <w:r>
        <w:rPr>
          <w:rFonts w:ascii="Times New Roman"/>
          <w:b w:val="false"/>
          <w:i w:val="false"/>
          <w:color w:val="000000"/>
          <w:sz w:val="28"/>
        </w:rPr>
        <w:t>Жакиев Жолдыбек Асылбекұлы          Қобда аудандық орталық</w:t>
      </w:r>
      <w:r>
        <w:br/>
      </w:r>
      <w:r>
        <w:rPr>
          <w:rFonts w:ascii="Times New Roman"/>
          <w:b w:val="false"/>
          <w:i w:val="false"/>
          <w:color w:val="000000"/>
          <w:sz w:val="28"/>
        </w:rPr>
        <w:t>
                                    ауруханасының дәрігері,</w:t>
      </w:r>
      <w:r>
        <w:br/>
      </w:r>
      <w:r>
        <w:rPr>
          <w:rFonts w:ascii="Times New Roman"/>
          <w:b w:val="false"/>
          <w:i w:val="false"/>
          <w:color w:val="000000"/>
          <w:sz w:val="28"/>
        </w:rPr>
        <w:t>
                                    комиссия мүшесі,</w:t>
      </w:r>
      <w:r>
        <w:br/>
      </w:r>
      <w:r>
        <w:rPr>
          <w:rFonts w:ascii="Times New Roman"/>
          <w:b w:val="false"/>
          <w:i w:val="false"/>
          <w:color w:val="000000"/>
          <w:sz w:val="28"/>
        </w:rPr>
        <w:t>
                                    медициналық комиссиясының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Қалдыбаев Айдынғали Жағыпарұлы      Қобда аудандық ішкі істер</w:t>
      </w:r>
      <w:r>
        <w:br/>
      </w:r>
      <w:r>
        <w:rPr>
          <w:rFonts w:ascii="Times New Roman"/>
          <w:b w:val="false"/>
          <w:i w:val="false"/>
          <w:color w:val="000000"/>
          <w:sz w:val="28"/>
        </w:rPr>
        <w:t>
                                    бөлімі бастығы комиссия</w:t>
      </w:r>
      <w:r>
        <w:br/>
      </w:r>
      <w:r>
        <w:rPr>
          <w:rFonts w:ascii="Times New Roman"/>
          <w:b w:val="false"/>
          <w:i w:val="false"/>
          <w:color w:val="000000"/>
          <w:sz w:val="28"/>
        </w:rPr>
        <w:t>
                                    мүшесі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