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7e9" w14:textId="ef5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шешіміне 2008 жылғы 20 желтоқсандағы N 71 "2009 жылға арналған Мәртөк ауданының бюджеті туралы"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26 қарашадағы N 141 шешімі. Ақтөбе облысы Мәртөк аудандық әділет басқармасында 2009 жылғы 14 желтоқсанда N 3-8-101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9 бабының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"2009 жылға арналған Мәртөк ауданының бюджеті туралы" 2008 жылғы 20 желтоқсандағы № 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3-8-74 тіркелген, 2009 жылғы 21 қаңтарда "Мәртөк тынысы" газетінің № 4 жарияланған; аудандық мәслихаттың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№ 3-8-78 тіркелген, 2009 жылғы 18 наурыздағы "Мәртөк тынысы" газетінің № 12 жарияланған;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№ 3-8-84 тіркелген, 2009 жылғы 20 мамырдағы "Мәртөк тынысы" газетінің № 22-23 жарияланған; аудандық маслихаттың шешімімен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Нормативтік құқықтық кесімдерді мемлекеттік тіркеу тізілімінде тіркелген нөмірі № 3-8-93, 2009 жылғы 26 тамыздағы "Мәртөк тынысы" газетінің № 38-39 жарияланған; аудандық маслихаттың шешімімен 2009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№ 71 "2009 жылға арналған Мәртөк ауданының бюджеті туралы" шешіміне өзгерістер мен толықтырулар енгізу туралы", Нормативтік құқықтық кесімдерді мемлекеттік тіркеу тізілімінде тіркелген нөмірі № 3-8-99, 2009 жылғы 18 қарашадағы "Мәртөк тынысы" газетінің № 53 жарияланған енгізілген өзгерістер мен толықтыруларды ескере отырып)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"2 061 077" деген цифрлар "2 058 266,6"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"1 781 577" деген цифрлар "1 778 766,6"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"2 086 714,6" деген цифрлар "2 083 904,2" деген цифрлармен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шешімдегі 1 қосымшалар осы шешімдегі 1 қосымшаларға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 және әділет органдарында мемлекеттік тіркелген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Табанова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А.Смағұлов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қарашада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Мәртөк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2 058 266,6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айыппүлдар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1 778 766,6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2 083 904,2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бойынша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Өңірлікжұмыспен қамту және кадрларды қайта даярлау стратегиясын іске асыру шеңберінде білім беру объектілерін күрделі,ағымдағы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 және (немесе)сатып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жер - шаруашылық орналастыру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ауылдарда,(селоларда)ауылдық округтерде әлеуметтік жобаларды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