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d8ec" w14:textId="9bad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ақылы қоғамдық жұмыстарды ұйымдастырудың 2009 жылға арналған іс шараларын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әкімдігінің 2009 жылғы 19 қаңтардағы N 26 қаулысы. Ақтөбе облысының Ойыл аудандық әділет басқармасында 2009 жылдың 4 ақпанда N 3-11-55 тіркелді. Күші жойылды - Ақтөбе облысы Ойыл аудандық әкімдігінің 2010 жылғы 5 қаңтардағы № 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Ойыл аудандық әкімдігінің 2010.01.05 № 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2001 жылғы 23 қаңтардағы N 149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Қазақстан Республикасы Үкіметінің 2001 жылғы 19 маусымындағы N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"Қоғамдық жұмыстарды ұйымдастыру мен қаржыландыру Ережесі" негізінде Қазақстан Республикасының 2001 жылғы 23 қаңтардағы N 148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КАУЛЫ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Ауданда ақылы қоғамдық жұмыстарды ұйымдастыратын мекемелердің  </w:t>
      </w:r>
      <w:r>
        <w:rPr>
          <w:rFonts w:ascii="Times New Roman"/>
          <w:b w:val="false"/>
          <w:i w:val="false"/>
          <w:color w:val="000000"/>
          <w:sz w:val="28"/>
        </w:rPr>
        <w:t>тізбесі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ұйымдастырылатын ақылы қоғамдық жұмыстардың түрлері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селолық округтер бойынша ұйымдастырылатын ақылы қоғамдық жұмыстарда игерілетін қаржы мөлшері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кейін он күнтізбелік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әкімі:             Қ.Елеусіз.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Ойыл ауданы әкімдігінің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қаңтардағы N 26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округтер бойынша</w:t>
      </w:r>
      <w:r>
        <w:br/>
      </w:r>
      <w:r>
        <w:rPr>
          <w:rFonts w:ascii="Times New Roman"/>
          <w:b/>
          <w:i w:val="false"/>
          <w:color w:val="000000"/>
        </w:rPr>
        <w:t>
2009 жылы ақылы қоғамдық жұмыстарды</w:t>
      </w:r>
      <w:r>
        <w:br/>
      </w:r>
      <w:r>
        <w:rPr>
          <w:rFonts w:ascii="Times New Roman"/>
          <w:b/>
          <w:i w:val="false"/>
          <w:color w:val="000000"/>
        </w:rPr>
        <w:t>
жүргізетін мекемелердің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53"/>
        <w:gridCol w:w="7233"/>
        <w:gridCol w:w="21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 қоғамдық жұмыстарды жүргізетін ұйымдар мен мекемелердің атауы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Қатысатын адам саны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Коптоғай селолық округі бойынша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"Коптоғай селолық округі әкімі аппараты" ММ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селолық округі бойынша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"Қаратал селолық округі әкімі аппараты" ММ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Қараой селолық округі бойынша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"Қараой селолық округі әкімі аппараты" ММ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селолық округі бойынша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"Қайынды селолық округі әкімі аппараты" ММ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Саралжын селолық округі бойынша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"Саралжын селолық округі әкімі аппараты" ММ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Сарбие селолық әкімшілігі бойынша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"Сарбие селолық округі әкімі аппараты" ММ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селолық округі бойынша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"Ойыл селолық округі әкімі аппараты" ММ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"Ойыл аудандық қорғаныс қорғаныс істері жөніндегі бөлімі" ММ.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"Ойыл аудандық ішкі істер бөлімі" ММ.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Ойыл ауданы әкімдігінің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қаңтардағы N 26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2-қосымша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жылы ұйымдастырылатын ақылы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жұмыстардың түрлері(1 адамға айлық еңбекақы</w:t>
      </w:r>
      <w:r>
        <w:br/>
      </w:r>
      <w:r>
        <w:rPr>
          <w:rFonts w:ascii="Times New Roman"/>
          <w:b/>
          <w:i w:val="false"/>
          <w:color w:val="000000"/>
        </w:rPr>
        <w:t>
мөлшері - 13470 теңге есебімен)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5633"/>
        <w:gridCol w:w="1799"/>
        <w:gridCol w:w="785"/>
        <w:gridCol w:w="807"/>
        <w:gridCol w:w="786"/>
        <w:gridCol w:w="1007"/>
      </w:tblGrid>
      <w:tr>
        <w:trPr>
          <w:trHeight w:val="675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ақылы қоғамдық жұмыс түрлері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Ақылы қоғамдық жұмысқа тартылатын адам саны 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тоқ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тоқ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</w:t>
            </w:r>
          </w:p>
        </w:tc>
      </w:tr>
      <w:tr>
        <w:trPr>
          <w:trHeight w:val="5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жұмыстары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жұмыстары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Көріктендіру(Ағаш-талдар және гүлдер отырғызу, баптау)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өлке бағдарламасы (санитарлық тазалық жұмыстары)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Санақ(адам, мал санақтарын жүргізу), азаматтарды әскери есепке алуға көмектесу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көлемді шаралар (мәдени және спорттық шаралар ұйымдастыру)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сақтау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 мен жастармен жұмыс жүргізу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2897"/>
        <w:gridCol w:w="1633"/>
        <w:gridCol w:w="1389"/>
        <w:gridCol w:w="1411"/>
        <w:gridCol w:w="1389"/>
        <w:gridCol w:w="1434"/>
        <w:gridCol w:w="659"/>
      </w:tblGrid>
      <w:tr>
        <w:trPr>
          <w:trHeight w:val="675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ақылы қоғамдық жұмыс түрлері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 жұмыс көлемі мың. теңге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тоқ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тоқ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жұмыстары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5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жұмыстары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5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(Ағаш-талдар және гүлдер отырғызу, баптау)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5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өлке бағдарламасы  (санитарлық тазалық жұмыстары)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350,0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350,0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400,0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5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Санақ(адам, мал санақтарын  жүргізу), азаматтарды әскери есепке алуға көмектесу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4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көлемді шаралар (мәдени және спорттық шаралар ұйымдастыру)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5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сақтау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5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 мен жастармен жұмыс жүргізу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2181,0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Ойыл ауданы әкімдігінің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қаңтардағы N 26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3-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округтер бойынша 2009 жылы ұйымдастырылатын</w:t>
      </w:r>
      <w:r>
        <w:br/>
      </w:r>
      <w:r>
        <w:rPr>
          <w:rFonts w:ascii="Times New Roman"/>
          <w:b/>
          <w:i w:val="false"/>
          <w:color w:val="000000"/>
        </w:rPr>
        <w:t>
ақылы қоғамдық жұмыстарда игерілетін қаржы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3131"/>
        <w:gridCol w:w="1016"/>
        <w:gridCol w:w="1528"/>
        <w:gridCol w:w="1238"/>
        <w:gridCol w:w="1395"/>
        <w:gridCol w:w="1083"/>
        <w:gridCol w:w="1418"/>
      </w:tblGrid>
      <w:tr>
        <w:trPr>
          <w:trHeight w:val="675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Селолық округтердің 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I-тоқсан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II-тоқсан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III-тоқсан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Адамсаны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Қаржы,мың теңге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Қаржы,мың теңге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Қаржы, мың теңге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Қараой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4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Саралжын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2974"/>
        <w:gridCol w:w="1980"/>
        <w:gridCol w:w="2045"/>
        <w:gridCol w:w="2046"/>
        <w:gridCol w:w="1787"/>
      </w:tblGrid>
      <w:tr>
        <w:trPr>
          <w:trHeight w:val="675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Селолық округтердің 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IV-тоқсан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ішінде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Қаржы,мың теңге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Қаржы, мың теңге</w:t>
            </w:r>
          </w:p>
        </w:tc>
      </w:tr>
      <w:tr>
        <w:trPr>
          <w:trHeight w:val="5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5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43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Саралжын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</w:t>
            </w:r>
          </w:p>
        </w:tc>
      </w:tr>
      <w:tr>
        <w:trPr>
          <w:trHeight w:val="4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