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c128" w14:textId="587c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мақсаттары үшін жерлерді аймақтарға бөлу сұлбасы (схемасы) және жер салығының базалық ставкаларының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2009 жылғы 17 шілдедегі № 144 шешімі. Ақтөбе облысының Ойыл аудандық әділет басқармасында 2009 жылдың 21 тамызда N 3-11-68 тіркелді. Күші жойылды - Ақтөбе облысы Ойыл аудандық мәслихатының 2017 жылғы 13 наурыздағы № 86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23.01.2001 жылғы № 148-II "Қазақстан Республикасындағы жергілікті мемлекеттік басқару және өзін-өзі басқару туралы"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–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 ( 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жалғанатын 1-6 қосымшаларға сәйкес аймақтарға бөлу жобасы және салық салу мақсаттары үшін аймақтар шекараларының сипаттамасы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7-9 қосымшаларға сәйкес жер салығының базалық ставкаларының түзету коэффициенттері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мәслихаттың осы мәселелерге байланысты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мәслихаттың 2004 жылғы 9 желтоқсандағы "Аудан жерлерін өңірлерге бөлу сызбасын (схемасын) бекіту туралы" № 3 шешімі (нормативтік құқықтық актілерді мемлекеттік тіркеу тізілімінде 24.12.2004 жылы № 3012 санымен тіркелген, аудандық "Ойыл" газетінің 2005 жылғы 15 қаңтардағы № 3 номерінде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мәслихаттың 2005 жылғы 15 қаңтардағы "Ауданда салық салу мақсатында жерлерді аймақтандыру сызбасын бекіту туралы" № 3 шешімі (нормативтік құқықтық актілерді мемлекеттік тіркеу тізілімінде 17.02.2005 жылы № 3064 санымен тіркелген, аудандық "Ойыл" газетінің 2005 жылғы 15 наурыздағы номерінде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 алғашқы ресми жарияланған күнінен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ауданының кадастрлық кварталдары бойынша интегралдық көрсеткіштерінің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504"/>
        <w:gridCol w:w="822"/>
        <w:gridCol w:w="716"/>
        <w:gridCol w:w="822"/>
        <w:gridCol w:w="1383"/>
        <w:gridCol w:w="822"/>
        <w:gridCol w:w="647"/>
        <w:gridCol w:w="400"/>
        <w:gridCol w:w="541"/>
        <w:gridCol w:w="610"/>
        <w:gridCol w:w="857"/>
        <w:gridCol w:w="822"/>
        <w:gridCol w:w="542"/>
        <w:gridCol w:w="505"/>
        <w:gridCol w:w="824"/>
      </w:tblGrid>
      <w:tr>
        <w:trPr>
          <w:trHeight w:val="3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кварталдың атауы және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орталығынан қашықтығы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орталығынан қашықтығы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желілерінің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А/ш-а пайдалы жер құрылымы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Жайылымның сулылығы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Жайылымның сапалық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удағы шекте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 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К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Жамылғы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 ауд.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нша орта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белг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Берсиев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Жекенды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Көкжар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Көптогай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Көлік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"Энергожүйе"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"Қазақтелеком" АҚ Ақтөбе ОТД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Орман қорының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орта 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елді мекендері бойынша интегральдық көрсеткіштерінің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535"/>
        <w:gridCol w:w="871"/>
        <w:gridCol w:w="759"/>
        <w:gridCol w:w="871"/>
        <w:gridCol w:w="1690"/>
        <w:gridCol w:w="1541"/>
        <w:gridCol w:w="649"/>
        <w:gridCol w:w="313"/>
        <w:gridCol w:w="648"/>
        <w:gridCol w:w="649"/>
        <w:gridCol w:w="985"/>
        <w:gridCol w:w="873"/>
        <w:gridCol w:w="2"/>
      </w:tblGrid>
      <w:tr>
        <w:trPr>
          <w:trHeight w:val="30" w:hRule="atLeast"/>
        </w:trPr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атауы, ауылдық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інің кадастрл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нөмері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льдық көрсетк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орталығынан қашықтығы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орталығынан қашықтығы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желілерінің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деңгейі 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қамтемеленуі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 жағда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 К 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Басқалай шарттары К 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Жамылғы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Қаратал а/округі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экология, гидрология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Құмжарган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Сарбие а/округі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Каракол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Караой а/округі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Құбасай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Жақсыкол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Қайыңды а/округі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с. /бұрын.Каинды/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Көсембай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с/округі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009-010 Ойыл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Добров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Каракемер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Ақшатау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Саралжын а/округі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 с. /Саралжин с./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Аққемер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/Жастаскан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1,0 1,12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Коңырат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Көптоғай а/округі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Жаңақадам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/Амангельды с./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Ойыл ауданының кадастрлық кварталдары бойынша жер салығының базалық ставкасына ұсынылатын түзету коэффициентінің есебі.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2"/>
        <w:gridCol w:w="3494"/>
        <w:gridCol w:w="3094"/>
      </w:tblGrid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кварталдың атауы, нөмері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Интегральдық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ставкасына ұсынылатын 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Берсиев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Жекенды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Кайыңды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Көкжар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Автокөлік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"Энергожүйе"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"Қазақтелеком" АҚ Ақтөбе ОТД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Орман қорының жері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Босалқы жер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Ойыл ауданының елді мекендері бойынша жер салығына ұсынылатын түзету коэффициенттерінің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5084"/>
        <w:gridCol w:w="5085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Интегральдық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ставкасына ұсынылатын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Құмжарган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Құбасай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Жақсыкөл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Көсембай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Саралжын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Шиқұдық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Аққемер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Бестамақ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Коңырат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Жаңақадам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Ойыл ауданының жерлерін аймақтандыру</w:t>
      </w:r>
      <w:r>
        <w:br/>
      </w:r>
      <w:r>
        <w:rPr>
          <w:rFonts w:ascii="Times New Roman"/>
          <w:b/>
          <w:i w:val="false"/>
          <w:color w:val="000000"/>
        </w:rPr>
        <w:t>/елді мекен жерінен басқа жерлер/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827"/>
        <w:gridCol w:w="7068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ставкаларына ұсынылатын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кадастрлық кварталдардың атауы мен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Берсиев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Жекенды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Көкжар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Саралжин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Көптогай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Автокөлік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"Энергожүйе"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"Қазақтелеком" АҚ Ақтөбе ОТД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Орман қорының жерлері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Қайыңды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Ойыл ауданының елді мекенінің жерлерін салық салу мақсатында аймақтандыру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4259"/>
        <w:gridCol w:w="6291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ставкаларына ұсынылатын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Аймаққа кіретін елді мекеннің нөмірі /ауылдық округ бойынша/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 с. Қаратал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с. Сарбие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 с. Қайыңды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с. Ойыл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с. Саралжын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с. Көптоғай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Құмжарған с Қаратал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Қараой с. Қараой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Шиқұдық с. Саралжын ауылдық окргуі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с. Саралжын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Қоңырат с. Саралжын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Көсембай с. Қайыңды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 с. Ойыл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Қаракемир с. Ойыл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с. Ойыл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Аққемер с. Саралжын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Шұбарши с. Көптоғай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с. Көптогай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с. Қаратал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Құбасай с. Қараой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с. Сарбие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Жаңақадам с. Көптоғай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Жақсыкөл с. Қараой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Ойыл ауданы бойынша елді мекендер жерлеріне жер салығының базалық ставкасының ұсынылған түзету коэффиценттік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4698"/>
        <w:gridCol w:w="5916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қашықтық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жер салығының базалық ставкасының ұсынылған түзету коэффиценті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Құбасай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Жақсыкөл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Көсембай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Шиқұдық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Ақкемер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Қонырат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Шұбаршы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Жаңақадам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Ойыл ауданы бойынша салық салу мақсатындағы жер аймақтары (селолық елді мекендер жерлерінен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4525"/>
        <w:gridCol w:w="6485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 нөмері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жер салығының базалық ставкасының ұсынылған 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 ішіне кіретін кадастырлық тоқсандық нөмердің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Берсиев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Жекенді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Көкжар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Автокөлік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"Энергожүйе"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"Қазақтелеком" АҚ Ақтөбе ОТД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Екпетал жерінің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Қайыңды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Запастағы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17 шілде 2009 жылғы № 144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Ойыл ауданы бойынша салық салу мақсатындағы ауыл шаруашылығы жерлерінің аумақтары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5011"/>
        <w:gridCol w:w="5861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 нөмері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жер салығының базалық ставкасының ұсынылған 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аумақтық шығу нөмері (селолық округтер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Қаратал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Сарбие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Қайыңды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Ойыл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 Саралжын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Көптоғай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Қаратал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 Қараой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Шиқұдық Саралжын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 Саралжын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Қонырат Саралжын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Көсембай Қайыңды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Добыр Ойыл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Ойыл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Ойыл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Ақемер Саралжын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Шұбаршы Көптоғай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Көптоғай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Қаратал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Құбасай Қараой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Сарбие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Жаңақадам Көптоғай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Жақсыкөл Қараой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