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4290" w14:textId="0b04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Тасөткел ауылдық округіне қарасты елді мекендерге 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Тасөткел селолық округі әкімінің 2009 жылғы 6 ақпандағы N 1 шешімі. Ақтөбе облысының Хромтау аудандық әділет басқармасында 2009 жылдың 11 ақпанда N 3-12-83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Мемлекеттік тілдегі деректемелері, атауы және бүкіл мәтіні бойынша "селолық" сөзі тиісінше, "ауылдық" сөзімен ауыстырылды - Ақтөбе облысы Хромтау ауданы Тасөткел ауылдық округінің әкімінің 27.04.2015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тиісті аумақ халқының пікірін ескере отырып, Тасөткел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жаңа редакцияда - Ақтөбе облысы Хромтау ауданы Тасөткел ауылдық округінің әкімінің 28.11.2017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Тасөткел ауылдық округіне қарасты төмендегі елді мекендердегі атауы жоқ көшелерге көше атаулары берілсін.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Тасөткел елді мекеніне: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"Сай"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"Орталық"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"Қыр"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 ауылы" көшесі;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Ақбұлақ елді мекеніне: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"Бұлақ"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"Мектеп"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Ақтасты елді мекеніне: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"Бақсайыс"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"Ащы" көшесі;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алғашқы ресми жарияланған күннен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Тасөткел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