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fbee" w14:textId="736f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1982-1991 жылдары туылған азаматтарды 2009 жылдың сәуір-маусым және 
қазан-желтоқсан айларында Қазақстан Республикасының Қарулы Күштері 
қатарындағы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қаласы әкімдігінің 2009 жылғы 6 сәуірдегі N 229 қаулысы. Алматы облысының Әділет департаменті Қапшағай қаласының Әділет басқармасында 2009 жылдың 24 сәуірінде N 2-2-80 тіркелді. Күші жойылды - Алматы облысы Қапшағай қаласы әкімдігінің 2009 жылғы 15 қыркүйектегі N 957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Күші жойылды - Алматы облысы Қапшағай қаласы әкімдігінің 2009 жылғы 15 қыркүйектегі N 957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01 сәуірдегі № 779 </w:t>
      </w:r>
      <w:r>
        <w:rPr>
          <w:rFonts w:ascii="Times New Roman"/>
          <w:b w:val="false"/>
          <w:i w:val="false"/>
          <w:color w:val="000000"/>
          <w:sz w:val="28"/>
        </w:rPr>
        <w:t>Жарлығын</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Республикасының Президенті Жарлығының жобасы туралы» Қазақстан Республикасы Үкіметінің 2009 жылғы 31 наурыздағы № 435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"Әскери міндеттілік және әскери қызмет туралы" Қазақстан Республикасы Заңының </w:t>
      </w:r>
      <w:r>
        <w:rPr>
          <w:rFonts w:ascii="Times New Roman"/>
          <w:b w:val="false"/>
          <w:i w:val="false"/>
          <w:color w:val="000000"/>
          <w:sz w:val="28"/>
        </w:rPr>
        <w:t>19 бабының</w:t>
      </w:r>
      <w:r>
        <w:rPr>
          <w:rFonts w:ascii="Times New Roman"/>
          <w:b w:val="false"/>
          <w:i w:val="false"/>
          <w:color w:val="000000"/>
          <w:sz w:val="28"/>
        </w:rPr>
        <w:t xml:space="preserve"> 3 тармағына, </w:t>
      </w:r>
      <w:r>
        <w:rPr>
          <w:rFonts w:ascii="Times New Roman"/>
          <w:b w:val="false"/>
          <w:i w:val="false"/>
          <w:color w:val="000000"/>
          <w:sz w:val="28"/>
        </w:rPr>
        <w:t>20 бабының</w:t>
      </w:r>
      <w:r>
        <w:rPr>
          <w:rFonts w:ascii="Times New Roman"/>
          <w:b w:val="false"/>
          <w:i w:val="false"/>
          <w:color w:val="000000"/>
          <w:sz w:val="28"/>
        </w:rPr>
        <w:t xml:space="preserve"> 1 тармағына және </w:t>
      </w:r>
      <w:r>
        <w:rPr>
          <w:rFonts w:ascii="Times New Roman"/>
          <w:b w:val="false"/>
          <w:i w:val="false"/>
          <w:color w:val="000000"/>
          <w:sz w:val="28"/>
        </w:rPr>
        <w:t>44 бабына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1. Қалалық шақыру комиссиясы қосымшаға сәйкес құрылсын.</w:t>
      </w:r>
    </w:p>
    <w:p>
      <w:pPr>
        <w:spacing w:after="0"/>
        <w:ind w:left="0"/>
        <w:jc w:val="both"/>
      </w:pPr>
      <w:r>
        <w:rPr>
          <w:rFonts w:ascii="Times New Roman"/>
          <w:b w:val="false"/>
          <w:i w:val="false"/>
          <w:color w:val="000000"/>
          <w:sz w:val="28"/>
        </w:rPr>
        <w:t>      2. Шеңгелді (Е.А. Қойлыбаев) және Заречный (С.Ш. Даданбеков) ауылдық округтерінің әкімдері:</w:t>
      </w:r>
    </w:p>
    <w:p>
      <w:pPr>
        <w:spacing w:after="0"/>
        <w:ind w:left="0"/>
        <w:jc w:val="both"/>
      </w:pPr>
      <w:r>
        <w:rPr>
          <w:rFonts w:ascii="Times New Roman"/>
          <w:b w:val="false"/>
          <w:i w:val="false"/>
          <w:color w:val="000000"/>
          <w:sz w:val="28"/>
        </w:rPr>
        <w:t>      1) 2009 жылғы сәуір-маусым және қазан-желтоқсан айларында 1982 - 1991 жылдары туылған азаматтардың әскери қызметке шақырылуын Қапшағай қаласының қорғаныс істері жөніндегі бөлімі арқылы қамтамасыз етсін;</w:t>
      </w:r>
    </w:p>
    <w:p>
      <w:pPr>
        <w:spacing w:after="0"/>
        <w:ind w:left="0"/>
        <w:jc w:val="both"/>
      </w:pPr>
      <w:r>
        <w:rPr>
          <w:rFonts w:ascii="Times New Roman"/>
          <w:b w:val="false"/>
          <w:i w:val="false"/>
          <w:color w:val="000000"/>
          <w:sz w:val="28"/>
        </w:rPr>
        <w:t>      2) шақырылушыларды әскери бөлімшеге жеткізу үшін автокөлік бөлінуін қамтамасыз етсін.</w:t>
      </w:r>
    </w:p>
    <w:p>
      <w:pPr>
        <w:spacing w:after="0"/>
        <w:ind w:left="0"/>
        <w:jc w:val="both"/>
      </w:pPr>
      <w:r>
        <w:rPr>
          <w:rFonts w:ascii="Times New Roman"/>
          <w:b w:val="false"/>
          <w:i w:val="false"/>
          <w:color w:val="000000"/>
          <w:sz w:val="28"/>
        </w:rPr>
        <w:t>      3. "Қапшағай қалалық ауруханасы" мемлекеттік қазыналық кәсіпорны (Ә.С. Үәлиханов, келісім бойынша):</w:t>
      </w:r>
    </w:p>
    <w:p>
      <w:pPr>
        <w:spacing w:after="0"/>
        <w:ind w:left="0"/>
        <w:jc w:val="both"/>
      </w:pPr>
      <w:r>
        <w:rPr>
          <w:rFonts w:ascii="Times New Roman"/>
          <w:b w:val="false"/>
          <w:i w:val="false"/>
          <w:color w:val="000000"/>
          <w:sz w:val="28"/>
        </w:rPr>
        <w:t>      1) қалалық шақыру комиссиясын білікті дәрігер мамандарымен және орта буын медициналық қызметшілерімен жасақтасын;</w:t>
      </w:r>
    </w:p>
    <w:p>
      <w:pPr>
        <w:spacing w:after="0"/>
        <w:ind w:left="0"/>
        <w:jc w:val="both"/>
      </w:pPr>
      <w:r>
        <w:rPr>
          <w:rFonts w:ascii="Times New Roman"/>
          <w:b w:val="false"/>
          <w:i w:val="false"/>
          <w:color w:val="000000"/>
          <w:sz w:val="28"/>
        </w:rPr>
        <w:t>      2) әдістемелік-нұсқау талаптарына сәйкес шақырылушылардың дер кезінде дәрігерлік іріктелуін қамтамасыз етсін;</w:t>
      </w:r>
    </w:p>
    <w:p>
      <w:pPr>
        <w:spacing w:after="0"/>
        <w:ind w:left="0"/>
        <w:jc w:val="both"/>
      </w:pPr>
      <w:r>
        <w:rPr>
          <w:rFonts w:ascii="Times New Roman"/>
          <w:b w:val="false"/>
          <w:i w:val="false"/>
          <w:color w:val="000000"/>
          <w:sz w:val="28"/>
        </w:rPr>
        <w:t>      3) шақырылушылардың жұқтырылған қорғаныш тапшылықтары белгісінің инфекцияларын және адамның қорғаныш тапшылығы қарсы тегінің тексерілуін қамтамасыз етсін;</w:t>
      </w:r>
    </w:p>
    <w:p>
      <w:pPr>
        <w:spacing w:after="0"/>
        <w:ind w:left="0"/>
        <w:jc w:val="both"/>
      </w:pPr>
      <w:r>
        <w:rPr>
          <w:rFonts w:ascii="Times New Roman"/>
          <w:b w:val="false"/>
          <w:i w:val="false"/>
          <w:color w:val="000000"/>
          <w:sz w:val="28"/>
        </w:rPr>
        <w:t>      4) әскерге шақырылушылардың амбулаториялық, стационарлық тексерілуін және емделуін қамтамасыз етіп, ауруханада кем дегенде 5 төсектің бөлінуін ескерсін;</w:t>
      </w:r>
    </w:p>
    <w:p>
      <w:pPr>
        <w:spacing w:after="0"/>
        <w:ind w:left="0"/>
        <w:jc w:val="both"/>
      </w:pPr>
      <w:r>
        <w:rPr>
          <w:rFonts w:ascii="Times New Roman"/>
          <w:b w:val="false"/>
          <w:i w:val="false"/>
          <w:color w:val="000000"/>
          <w:sz w:val="28"/>
        </w:rPr>
        <w:t>      5) әскери-дәрігерлік комиссиясын керекті құрал-жабдықтармен қамтамасыз етсін.</w:t>
      </w:r>
    </w:p>
    <w:p>
      <w:pPr>
        <w:spacing w:after="0"/>
        <w:ind w:left="0"/>
        <w:jc w:val="both"/>
      </w:pPr>
      <w:r>
        <w:rPr>
          <w:rFonts w:ascii="Times New Roman"/>
          <w:b w:val="false"/>
          <w:i w:val="false"/>
          <w:color w:val="000000"/>
          <w:sz w:val="28"/>
        </w:rPr>
        <w:t>      4. Қапшағай қалалық ішкі істер бөлімі (М.Б. Құсаинов, келісім бойынша):</w:t>
      </w:r>
    </w:p>
    <w:p>
      <w:pPr>
        <w:spacing w:after="0"/>
        <w:ind w:left="0"/>
        <w:jc w:val="both"/>
      </w:pPr>
      <w:r>
        <w:rPr>
          <w:rFonts w:ascii="Times New Roman"/>
          <w:b w:val="false"/>
          <w:i w:val="false"/>
          <w:color w:val="000000"/>
          <w:sz w:val="28"/>
        </w:rPr>
        <w:t>      1) қылмыстық және әкімшілік жауаптылыққа тартылған шақырылушылардың тізімін Қапшағай қаласының қорғаныс істері жөніндегі бөліміне белгіленген мерзімде тапсырсын;</w:t>
      </w:r>
    </w:p>
    <w:p>
      <w:pPr>
        <w:spacing w:after="0"/>
        <w:ind w:left="0"/>
        <w:jc w:val="both"/>
      </w:pPr>
      <w:r>
        <w:rPr>
          <w:rFonts w:ascii="Times New Roman"/>
          <w:b w:val="false"/>
          <w:i w:val="false"/>
          <w:color w:val="000000"/>
          <w:sz w:val="28"/>
        </w:rPr>
        <w:t>      2) қалалық ішкі істер бөлімінің қызметкерлері жиын орыны мен шақырылушыларды жіберу пунктерін күшейтілген кезекшілермен қамтамасыз етсін;</w:t>
      </w:r>
    </w:p>
    <w:p>
      <w:pPr>
        <w:spacing w:after="0"/>
        <w:ind w:left="0"/>
        <w:jc w:val="both"/>
      </w:pPr>
      <w:r>
        <w:rPr>
          <w:rFonts w:ascii="Times New Roman"/>
          <w:b w:val="false"/>
          <w:i w:val="false"/>
          <w:color w:val="000000"/>
          <w:sz w:val="28"/>
        </w:rPr>
        <w:t>      3) мерзімді әскери қызметке шақырылудан жалтарып жүргендерді оперативті түрде іздестіруді және ұстауды ұйымдастырсын.</w:t>
      </w:r>
    </w:p>
    <w:p>
      <w:pPr>
        <w:spacing w:after="0"/>
        <w:ind w:left="0"/>
        <w:jc w:val="both"/>
      </w:pPr>
      <w:r>
        <w:rPr>
          <w:rFonts w:ascii="Times New Roman"/>
          <w:b w:val="false"/>
          <w:i w:val="false"/>
          <w:color w:val="000000"/>
          <w:sz w:val="28"/>
        </w:rPr>
        <w:t>      5."Қапшағай қаласының ішкі саясат бөлімі" мемлекеттік мекемесі (М.Қ. Айт тегі) және “Қапшағай қаласының білім бөлімі” мемлекеттік мекемесі (Р.С. Ешімова) жастарды Қазақстандық патриотизмге, Отан қорғау конституциялық міндетін мүліксіз орындауға баулу жөніндегі тәрбие жұмысын жандандырсын.</w:t>
      </w:r>
    </w:p>
    <w:p>
      <w:pPr>
        <w:spacing w:after="0"/>
        <w:ind w:left="0"/>
        <w:jc w:val="both"/>
      </w:pPr>
      <w:r>
        <w:rPr>
          <w:rFonts w:ascii="Times New Roman"/>
          <w:b w:val="false"/>
          <w:i w:val="false"/>
          <w:color w:val="000000"/>
          <w:sz w:val="28"/>
        </w:rPr>
        <w:t>      6. "Қапшағай қаласының білім бөлімі” мемлекеттік мекемесі (Р.С. Ешімова):</w:t>
      </w:r>
    </w:p>
    <w:p>
      <w:pPr>
        <w:spacing w:after="0"/>
        <w:ind w:left="0"/>
        <w:jc w:val="both"/>
      </w:pPr>
      <w:r>
        <w:rPr>
          <w:rFonts w:ascii="Times New Roman"/>
          <w:b w:val="false"/>
          <w:i w:val="false"/>
          <w:color w:val="000000"/>
          <w:sz w:val="28"/>
        </w:rPr>
        <w:t>      1) кәсіпорындар мен оқу мекемелерінде бозбалалардың дене бітімі жағдайын бақылауды ұйымдастырып, әскер жасындағы жастар арасында бұқаралық-спорт және әскери-патриоттық тәрбие беру жұмыстарын жандандырсын;</w:t>
      </w:r>
    </w:p>
    <w:p>
      <w:pPr>
        <w:spacing w:after="0"/>
        <w:ind w:left="0"/>
        <w:jc w:val="both"/>
      </w:pPr>
      <w:r>
        <w:rPr>
          <w:rFonts w:ascii="Times New Roman"/>
          <w:b w:val="false"/>
          <w:i w:val="false"/>
          <w:color w:val="000000"/>
          <w:sz w:val="28"/>
        </w:rPr>
        <w:t>      2) әскерге шақырылғандарды салтанатты түрде шығарып салу дәстүрін ұйымдастырсын.</w:t>
      </w:r>
    </w:p>
    <w:p>
      <w:pPr>
        <w:spacing w:after="0"/>
        <w:ind w:left="0"/>
        <w:jc w:val="both"/>
      </w:pPr>
      <w:r>
        <w:rPr>
          <w:rFonts w:ascii="Times New Roman"/>
          <w:b w:val="false"/>
          <w:i w:val="false"/>
          <w:color w:val="000000"/>
          <w:sz w:val="28"/>
        </w:rPr>
        <w:t>      7. Қапшағай қаласының қорғаныс істері жөніндегі бөлімі (Қ.Қ. Орынбаев, келісім бойынша) осы қаулының орындалуы туралы ақпаратты қала әкімдігіне 2009 жылғы 10 маусымға және 10 желтоқсанға дейінгі мерзімде тапсырсын.</w:t>
      </w:r>
    </w:p>
    <w:p>
      <w:pPr>
        <w:spacing w:after="0"/>
        <w:ind w:left="0"/>
        <w:jc w:val="both"/>
      </w:pPr>
      <w:r>
        <w:rPr>
          <w:rFonts w:ascii="Times New Roman"/>
          <w:b w:val="false"/>
          <w:i w:val="false"/>
          <w:color w:val="000000"/>
          <w:sz w:val="28"/>
        </w:rPr>
        <w:t>      8."Қапшағай қаласының жұмыспен қамту және әлеуметтік бағдарламалар бөлімі" мемлекеттік мекемесі (Г.Б. Соппекова) әскерге шақыру жұмысының жүргізілуіне байланысты қалалық қорғаныс істері жөніндегі бөліміне қосымша 10 қызметкерлер бөлінуін қамтамасыз етсін.</w:t>
      </w:r>
    </w:p>
    <w:p>
      <w:pPr>
        <w:spacing w:after="0"/>
        <w:ind w:left="0"/>
        <w:jc w:val="both"/>
      </w:pPr>
      <w:r>
        <w:rPr>
          <w:rFonts w:ascii="Times New Roman"/>
          <w:b w:val="false"/>
          <w:i w:val="false"/>
          <w:color w:val="000000"/>
          <w:sz w:val="28"/>
        </w:rPr>
        <w:t>      9. "Қапшағай қаласының қаржы бөлімі" мемлекеттік мекемесі (Е.Ж. Қожахметов) шақыру жұмысының жүргізілуіне байланысты қалалық қорғаныс істері жөніндегі бөліміне қаржы бөлуін қамтамасыз етсін.</w:t>
      </w:r>
    </w:p>
    <w:p>
      <w:pPr>
        <w:spacing w:after="0"/>
        <w:ind w:left="0"/>
        <w:jc w:val="both"/>
      </w:pPr>
      <w:r>
        <w:rPr>
          <w:rFonts w:ascii="Times New Roman"/>
          <w:b w:val="false"/>
          <w:i w:val="false"/>
          <w:color w:val="000000"/>
          <w:sz w:val="28"/>
        </w:rPr>
        <w:t>      10. Осы қаулының орындалуын бақылау қала әкімінің бірінші орынбасары І.С. Сүгіровке жүктелсін.</w:t>
      </w:r>
    </w:p>
    <w:p>
      <w:pPr>
        <w:spacing w:after="0"/>
        <w:ind w:left="0"/>
        <w:jc w:val="both"/>
      </w:pPr>
      <w:r>
        <w:rPr>
          <w:rFonts w:ascii="Times New Roman"/>
          <w:b w:val="false"/>
          <w:i w:val="false"/>
          <w:color w:val="000000"/>
          <w:sz w:val="28"/>
        </w:rPr>
        <w:t>      11. Осы қаулы алғаш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Қала әкімі                                       Н. Таубаев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"1982-1991 жылдары туылған</w:t>
      </w:r>
      <w:r>
        <w:br/>
      </w:r>
      <w:r>
        <w:rPr>
          <w:rFonts w:ascii="Times New Roman"/>
          <w:b w:val="false"/>
          <w:i w:val="false"/>
          <w:color w:val="000000"/>
          <w:sz w:val="28"/>
        </w:rPr>
        <w:t>
                                  азаматтарды 2009 жылдың</w:t>
      </w:r>
      <w:r>
        <w:br/>
      </w:r>
      <w:r>
        <w:rPr>
          <w:rFonts w:ascii="Times New Roman"/>
          <w:b w:val="false"/>
          <w:i w:val="false"/>
          <w:color w:val="000000"/>
          <w:sz w:val="28"/>
        </w:rPr>
        <w:t>
                                 сәуір-маусым және қазан-желтоқсан</w:t>
      </w:r>
      <w:r>
        <w:br/>
      </w:r>
      <w:r>
        <w:rPr>
          <w:rFonts w:ascii="Times New Roman"/>
          <w:b w:val="false"/>
          <w:i w:val="false"/>
          <w:color w:val="000000"/>
          <w:sz w:val="28"/>
        </w:rPr>
        <w:t>
                                айларында Қазақстан Республикасының</w:t>
      </w:r>
      <w:r>
        <w:br/>
      </w:r>
      <w:r>
        <w:rPr>
          <w:rFonts w:ascii="Times New Roman"/>
          <w:b w:val="false"/>
          <w:i w:val="false"/>
          <w:color w:val="000000"/>
          <w:sz w:val="28"/>
        </w:rPr>
        <w:t>
                                Қарулы Күштері қатарындағы кезекті</w:t>
      </w:r>
      <w:r>
        <w:br/>
      </w:r>
      <w:r>
        <w:rPr>
          <w:rFonts w:ascii="Times New Roman"/>
          <w:b w:val="false"/>
          <w:i w:val="false"/>
          <w:color w:val="000000"/>
          <w:sz w:val="28"/>
        </w:rPr>
        <w:t>
                                мерзімді әскери қызметке шақыру</w:t>
      </w:r>
      <w:r>
        <w:br/>
      </w:r>
      <w:r>
        <w:rPr>
          <w:rFonts w:ascii="Times New Roman"/>
          <w:b w:val="false"/>
          <w:i w:val="false"/>
          <w:color w:val="000000"/>
          <w:sz w:val="28"/>
        </w:rPr>
        <w:t>
                                туралы” Қапшағай қаласы әкімдігінің</w:t>
      </w:r>
      <w:r>
        <w:br/>
      </w:r>
      <w:r>
        <w:rPr>
          <w:rFonts w:ascii="Times New Roman"/>
          <w:b w:val="false"/>
          <w:i w:val="false"/>
          <w:color w:val="000000"/>
          <w:sz w:val="28"/>
        </w:rPr>
        <w:t>
                                 2009 жылғы 6 сәуірдегі № 229</w:t>
      </w:r>
      <w:r>
        <w:br/>
      </w:r>
      <w:r>
        <w:rPr>
          <w:rFonts w:ascii="Times New Roman"/>
          <w:b w:val="false"/>
          <w:i w:val="false"/>
          <w:color w:val="000000"/>
          <w:sz w:val="28"/>
        </w:rPr>
        <w:t>
                                 қаулысына қосымша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Қалалық шақыру комиссиясының құрамы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820"/>
        <w:gridCol w:w="7620"/>
      </w:tblGrid>
      <w:tr>
        <w:trPr>
          <w:trHeight w:val="30" w:hRule="atLeast"/>
        </w:trPr>
        <w:tc>
          <w:tcPr>
            <w:tcW w:w="38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Орынбаев Құрмет Қабдашұлы </w:t>
            </w:r>
          </w:p>
        </w:tc>
        <w:tc>
          <w:tcPr>
            <w:tcW w:w="76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Қапшағай қаласының қорғаныс істері жөніндегі бөлімінің бастығы, комиссия төрағасы</w:t>
            </w:r>
          </w:p>
        </w:tc>
      </w:tr>
      <w:tr>
        <w:trPr>
          <w:trHeight w:val="30" w:hRule="atLeast"/>
        </w:trPr>
        <w:tc>
          <w:tcPr>
            <w:tcW w:w="38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Орманов Мақсат Әлибекұлы</w:t>
            </w:r>
          </w:p>
        </w:tc>
        <w:tc>
          <w:tcPr>
            <w:tcW w:w="76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әкімі аппаратының әскери- жұмылдыру және төтенше жағдайлар жөніндегі бас маманы, комиссия төрағасының орынбасары</w:t>
            </w:r>
          </w:p>
        </w:tc>
      </w:tr>
      <w:tr>
        <w:trPr>
          <w:trHeight w:val="30" w:hRule="atLeast"/>
        </w:trPr>
        <w:tc>
          <w:tcPr>
            <w:tcW w:w="0" w:type="auto"/>
            <w:gridSpan w:val="2"/>
            <w:tcBorders/>
            <w:tcMar>
              <w:top w:w="15" w:type="dxa"/>
              <w:left w:w="15" w:type="dxa"/>
              <w:bottom w:w="15" w:type="dxa"/>
              <w:right w:w="15" w:type="dxa"/>
            </w:tcMar>
            <w:vAlign w:val="top"/>
          </w:tcPr>
          <w:p>
            <w:pPr>
              <w:spacing w:after="20"/>
              <w:ind w:left="20"/>
              <w:jc w:val="both"/>
            </w:pPr>
            <w:r>
              <w:rPr>
                <w:rFonts w:ascii="Times New Roman"/>
                <w:b/>
                <w:i w:val="false"/>
                <w:color w:val="000000"/>
                <w:sz w:val="20"/>
              </w:rPr>
              <w:t>Комиссия мүшелері:</w:t>
            </w:r>
          </w:p>
        </w:tc>
      </w:tr>
      <w:tr>
        <w:trPr>
          <w:trHeight w:val="30" w:hRule="atLeast"/>
        </w:trPr>
        <w:tc>
          <w:tcPr>
            <w:tcW w:w="38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Бейсеитова Гүлғасыл Айтмұхамбетқызы</w:t>
            </w:r>
          </w:p>
        </w:tc>
        <w:tc>
          <w:tcPr>
            <w:tcW w:w="76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“Қапшағай қалалық ауруханасы” мемлекеттік қазыналық кәсіпорынының    емхана меңгерушісі, медициналық комиссиясының төрайымы</w:t>
            </w:r>
          </w:p>
        </w:tc>
      </w:tr>
      <w:tr>
        <w:trPr>
          <w:trHeight w:val="30" w:hRule="atLeast"/>
        </w:trPr>
        <w:tc>
          <w:tcPr>
            <w:tcW w:w="38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Кирюхина Наталья Викторовна</w:t>
            </w:r>
          </w:p>
        </w:tc>
        <w:tc>
          <w:tcPr>
            <w:tcW w:w="76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“Қапшағай қалалық ауруханасы” мемлекеттік қазыналық кәсіпорыны     емханасының медбикесі, комиссия      хатшысы</w:t>
            </w:r>
          </w:p>
        </w:tc>
      </w:tr>
      <w:tr>
        <w:trPr>
          <w:trHeight w:val="30" w:hRule="atLeast"/>
        </w:trPr>
        <w:tc>
          <w:tcPr>
            <w:tcW w:w="38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Шағылбаев Едик Баймұшұлы</w:t>
            </w:r>
          </w:p>
        </w:tc>
        <w:tc>
          <w:tcPr>
            <w:tcW w:w="76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Қапшағай қалалық ішкі істер бөлім бастығының қызмет жөніндегі орынбасары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