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a593" w14:textId="918a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елді мекендерінің шекарасын (шегі)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2009 жылғы 19 қазандағы № 26-93 шешімі мен Іле ауданы әкімдігінің 2009 жылғы 19 қазандағы № 10-1752 қаулысы. Алматы облысы Іле ауданының Әділет басқармасында 2009 жылдың 19 қарашасында № 2-10-102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20 маусымдағы № 442-2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және 1993 жылғы 8 желтоқсандағы № 2572-12 “Қазақстан Республикасының әкімшілік – аумақтық құрылысы туралы”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Іле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Қоса беріліп отырған схемалық карталарға сәйкес, төмендегі аудан елді мекендерінің шекаралары (шегі) мынадай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Казцик ауылдық округі елді мекендерінің шекарасына барлығы 42,21 гектар жер аумағы енгізілсін, оның ішінде: Казцик ауылына – 6,5 гектар және Комсомол ауылына – 35,71 гектар тәлімі егістік;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Междуреченск ауылдық округінің Междуреченск ауылы елді мекенінің шекарасына – 11,2 гектар тәлімі егістік және 2,8 гектар жайылым, барлығы 14 гектар жер аумағы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Ащыбұлақ ауылдық округі елді мекендерінің шекарасына барлығы 80,01 гектар жер аумағы енгізілсін, оның ішінде: Жәпек батыр ауылына – 29,1 гектар (8,3 га суармалы егістік, 12,4 жайылым, 8,4 басқа жерлер), Көк қайнар ауылына – 20,5 гектар суармалы егістік және Түймебаев ауылына - 30,41 гектар (18,41 га суармалы егістік, 12,0 га жайылым);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 кенттік округі елді мекендерінің шекарасына барлығы 140,3 гектар жер аумағы енгізілсін, оның ішінде: Первомайка кентіне – 75,3 гектар (51,7 га суармалы егістік, 23,6 га басқа жерлер), Қоян кұс ауылына – 65,0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Жетыген ауылдық округінің Жетіген ауылы елді мекенінің шекарасына   барлығы – 221,0 гектар жайылым жер аумағы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“Іле аудандық сәулет және қала құрылысы бөлімі” мемлекеттік мекемесі (Құдайбергенов Н.К.) қосылған жер учаскелеріне белгіленген тәртіппен қала құрылыс құжаттарын дайындасын.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Жер учаскелері бөлінеді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Сервитутпен ауыртпашылықтары – жер учаскелері арқылы жаяу жүріп өту, көлікпен жүріп өту және коммуникациялардың барлық түріне кіру құқығы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“Іле аудандық жер қатыныстары бөлімі” мемлекеттік мекемесі (Әшіров Қ.Б.) қолданылып жүрген есеп құжаттамаларына өзгертулер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бірлескен шешімнің орындалуына бақылау жасау бюджет, әлеуметтік - экономикалық даму, көлік, құрылыс, байланыс, өнеркәсіп, ауыл шаруашылығы және кәсіпкерлік мәселелері жөніндегі тұрақты комиссиясына (Карпов Д.П.) және аудан әкімінің орынбасарларына (Файль В.А., Садуақасов А.С.)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Осы бірлескен шешім алғаш рет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Түстүкбаева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Ыдрышева 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Іле ауданының әкімі                        Н.Логутов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Іле ауданы Казцик ауылының шекарасын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ескертуі: схеманың қағаз нұсқасын Алматы қ. қараңыз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Іле ауданы Комсомол ауылының шекарасын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РҚАО ескертуі: схеманың қағаз нұсқасын Алматы қ. қараңыз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Іле ауданы Междуреченск ауылының шекарасын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РҚАО ескертуі: схеманың қағаз нұсқасын Алматы қ. қараңыз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Іле ауданы Түймебаев ауылының шекарасын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РҚАО ескертуі: схеманың қағаз нұсқасын Алматы қ. қараңыз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Іле ауданы Жәпек батыр ауылының шекарасын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РҚАО ескертуі: схеманың қағаз нұсқасын Алматы қ. қараңыз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Іле ауданы Көк қайнар ауылының шекарасын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РҚАО ескертуі: схеманың қағаз нұсқасын Алматы қ. қараңыз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Іле ауданы Первомай, Қоян құс ауылдарының шекарасын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РҚАО ескертуі: схеманың қағаз нұсқасын Алматы қ. қараңыз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Іле ауданы Жетыген ауылының шекарасын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>РҚАО ескертуі: схеманың қағаз нұсқасын Алматы қ. қараңыз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