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0c16" w14:textId="7810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ауылындағы жаңадан бой көтерген көшенің атын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Тастөбе ауылдық округі әкімінің 2009 жылғы 18 тамыздағы N 19 шешімі. Алматы облысының әділет департаменті Қаратал ауданының әділет басқармасында 2009 жылы 8 қыркүйекте N 2-12-123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Бірлік ауылындағы жаңадан бой көтерген көше Атамекен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 Т. Тайсеріков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