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c0b2" w14:textId="a04c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2009 жылдың сәуір-маусымында және қазан-желтоқсанында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2009 жылғы 13 сәуірдегі N 189 қаулысы. Алматы облысының Әділет департаменті Панфилов ауданының Әділет басқармасында 2009 жылы 22 мамырда N 2-16-84 тіркелді. Күші жойылды - Алматы облысы Панфилов ауданы әкімдігінің 2010 жылғы 05 мамырдағы N 234 қаулысымен</w:t>
      </w:r>
    </w:p>
    <w:p>
      <w:pPr>
        <w:spacing w:after="0"/>
        <w:ind w:left="0"/>
        <w:jc w:val="both"/>
      </w:pPr>
      <w:r>
        <w:rPr>
          <w:rFonts w:ascii="Times New Roman"/>
          <w:b w:val="false"/>
          <w:i w:val="false"/>
          <w:color w:val="ff0000"/>
          <w:sz w:val="28"/>
        </w:rPr>
        <w:t xml:space="preserve">      Ескерту. Күші жойылды - Алматы облысы Панфилов ауданы әкімдігінің 2010.05.05 </w:t>
      </w:r>
      <w:r>
        <w:rPr>
          <w:rFonts w:ascii="Times New Roman"/>
          <w:b w:val="false"/>
          <w:i w:val="false"/>
          <w:color w:val="ff0000"/>
          <w:sz w:val="28"/>
        </w:rPr>
        <w:t>N 234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 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негізінде Панфилов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Панфилов аудандық қорғаныс істері жөніндегі бөлімі арқылы он сегіз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2009 жылдың сәуір-маусымында және қазан-желтоқсанында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сай құрамда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4. Қала мен ауылдық округтердің әкімдері 2009 жылдың сәуір- маусымында және қазан-желтоқсанында өтетін шақыру кезеңінде әскер қатарына шақырылғандарды олардың шақыру учаскесіне шақырылғаны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"Панфилов ауданының ішкі істер бөлімі" мемлекеттік мекемесінің бастығының міндетін атқарушы (Е. Мошанов, келісім бойынша) әскерге шақырылғандарды Қазақстан Республикасы Қарулы Күштерінің қатарына шығарып салу кезінде шақыру учаскесінде қоғамдық тәртіптің сақталуын қамтамасыз ету, әскери міндеттерін орындаудан жалтарған адамдарды іздестіруді және ұстауды өз құзыреті шегінде жүзеге асыру, Панфилов аудандық қорғаныс істері жөніндегі бөліміне оларға қатысты анықтау немесе алдын алу тергеу жүргізіліп жатқан әскерге шақырушылар мен әскери міндеттілер туралы хабарлау ұсынылсын.</w:t>
      </w:r>
      <w:r>
        <w:br/>
      </w:r>
      <w:r>
        <w:rPr>
          <w:rFonts w:ascii="Times New Roman"/>
          <w:b w:val="false"/>
          <w:i w:val="false"/>
          <w:color w:val="000000"/>
          <w:sz w:val="28"/>
        </w:rPr>
        <w:t>
</w:t>
      </w:r>
      <w:r>
        <w:rPr>
          <w:rFonts w:ascii="Times New Roman"/>
          <w:b w:val="false"/>
          <w:i w:val="false"/>
          <w:color w:val="000000"/>
          <w:sz w:val="28"/>
        </w:rPr>
        <w:t>
6. Осы қаулының жүзеге асуын бақылау аудан әкімінің орынбасары А. Раевқа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Келемсейіт</w:t>
      </w:r>
    </w:p>
    <w:bookmarkStart w:name="z9" w:id="1"/>
    <w:p>
      <w:pPr>
        <w:spacing w:after="0"/>
        <w:ind w:left="0"/>
        <w:jc w:val="both"/>
      </w:pPr>
      <w:r>
        <w:rPr>
          <w:rFonts w:ascii="Times New Roman"/>
          <w:b w:val="false"/>
          <w:i w:val="false"/>
          <w:color w:val="000000"/>
          <w:sz w:val="28"/>
        </w:rPr>
        <w:t>
Аудан әкімдігінің 2009 жылдың</w:t>
      </w:r>
      <w:r>
        <w:br/>
      </w:r>
      <w:r>
        <w:rPr>
          <w:rFonts w:ascii="Times New Roman"/>
          <w:b w:val="false"/>
          <w:i w:val="false"/>
          <w:color w:val="000000"/>
          <w:sz w:val="28"/>
        </w:rPr>
        <w:t>
13 сәуіріндегі N 189 "Қазақстан</w:t>
      </w:r>
      <w:r>
        <w:br/>
      </w:r>
      <w:r>
        <w:rPr>
          <w:rFonts w:ascii="Times New Roman"/>
          <w:b w:val="false"/>
          <w:i w:val="false"/>
          <w:color w:val="000000"/>
          <w:sz w:val="28"/>
        </w:rPr>
        <w:t>
Республикасының азаматтарын 2009</w:t>
      </w:r>
      <w:r>
        <w:br/>
      </w:r>
      <w:r>
        <w:rPr>
          <w:rFonts w:ascii="Times New Roman"/>
          <w:b w:val="false"/>
          <w:i w:val="false"/>
          <w:color w:val="000000"/>
          <w:sz w:val="28"/>
        </w:rPr>
        <w:t>
жылдың сәуір – маусымында және</w:t>
      </w:r>
      <w:r>
        <w:br/>
      </w:r>
      <w:r>
        <w:rPr>
          <w:rFonts w:ascii="Times New Roman"/>
          <w:b w:val="false"/>
          <w:i w:val="false"/>
          <w:color w:val="000000"/>
          <w:sz w:val="28"/>
        </w:rPr>
        <w:t>
қазан – желтоқсанында кезекті</w:t>
      </w:r>
      <w:r>
        <w:br/>
      </w:r>
      <w:r>
        <w:rPr>
          <w:rFonts w:ascii="Times New Roman"/>
          <w:b w:val="false"/>
          <w:i w:val="false"/>
          <w:color w:val="000000"/>
          <w:sz w:val="28"/>
        </w:rPr>
        <w:t>
мерзімді әскери қызметке шақырылуын</w:t>
      </w:r>
      <w:r>
        <w:br/>
      </w:r>
      <w:r>
        <w:rPr>
          <w:rFonts w:ascii="Times New Roman"/>
          <w:b w:val="false"/>
          <w:i w:val="false"/>
          <w:color w:val="000000"/>
          <w:sz w:val="28"/>
        </w:rPr>
        <w:t>
жүргізуді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1-қосымша</w:t>
      </w:r>
    </w:p>
    <w:bookmarkEnd w:id="1"/>
    <w:bookmarkStart w:name="z12" w:id="2"/>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bookmarkEnd w:id="2"/>
    <w:p>
      <w:pPr>
        <w:spacing w:after="0"/>
        <w:ind w:left="0"/>
        <w:jc w:val="both"/>
      </w:pPr>
      <w:r>
        <w:rPr>
          <w:rFonts w:ascii="Times New Roman"/>
          <w:b w:val="false"/>
          <w:i w:val="false"/>
          <w:color w:val="000000"/>
          <w:sz w:val="28"/>
        </w:rPr>
        <w:t>      Мақсат Жақияұлы Мұқанов: Панфилов ауданының қорғаныс істері жөніндегі бөлімі мемлекеттік мекемесінің бастығы;</w:t>
      </w:r>
      <w:r>
        <w:br/>
      </w:r>
      <w:r>
        <w:rPr>
          <w:rFonts w:ascii="Times New Roman"/>
          <w:b w:val="false"/>
          <w:i w:val="false"/>
          <w:color w:val="000000"/>
          <w:sz w:val="28"/>
        </w:rPr>
        <w:t>
      Қамза Бекназарұлы Насырбеков: Аудан әкімі аппараты жалпы бөлімінің бас маманы, комиссия төрағасының орынбасары;</w:t>
      </w:r>
    </w:p>
    <w:bookmarkStart w:name="z13" w:id="3"/>
    <w:p>
      <w:pPr>
        <w:spacing w:after="0"/>
        <w:ind w:left="0"/>
        <w:jc w:val="left"/>
      </w:pPr>
      <w:r>
        <w:rPr>
          <w:rFonts w:ascii="Times New Roman"/>
          <w:b/>
          <w:i w:val="false"/>
          <w:color w:val="000000"/>
        </w:rPr>
        <w:t xml:space="preserve"> 
Комиссия мүшелері:</w:t>
      </w:r>
    </w:p>
    <w:bookmarkEnd w:id="3"/>
    <w:p>
      <w:pPr>
        <w:spacing w:after="0"/>
        <w:ind w:left="0"/>
        <w:jc w:val="both"/>
      </w:pPr>
      <w:r>
        <w:rPr>
          <w:rFonts w:ascii="Times New Roman"/>
          <w:b w:val="false"/>
          <w:i w:val="false"/>
          <w:color w:val="000000"/>
          <w:sz w:val="28"/>
        </w:rPr>
        <w:t>      Ғалымжан Сағатжанұлы Лекеров: Аудандық ішкі істер бөлімі бастығының орынбасары;</w:t>
      </w:r>
      <w:r>
        <w:br/>
      </w:r>
      <w:r>
        <w:rPr>
          <w:rFonts w:ascii="Times New Roman"/>
          <w:b w:val="false"/>
          <w:i w:val="false"/>
          <w:color w:val="000000"/>
          <w:sz w:val="28"/>
        </w:rPr>
        <w:t>
      Әлпейісов Тұрспек Тохтасынұлы: дәрігер, хирург, медициналық комиссияның төрағасы, комиссия мүшесі;</w:t>
      </w:r>
      <w:r>
        <w:br/>
      </w:r>
      <w:r>
        <w:rPr>
          <w:rFonts w:ascii="Times New Roman"/>
          <w:b w:val="false"/>
          <w:i w:val="false"/>
          <w:color w:val="000000"/>
          <w:sz w:val="28"/>
        </w:rPr>
        <w:t>
      Ахметова Тұрсынхан Райбекқызы: Аудандық аурухананың медбикесі комиссия хатшысы.</w:t>
      </w:r>
    </w:p>
    <w:bookmarkStart w:name="z10" w:id="4"/>
    <w:p>
      <w:pPr>
        <w:spacing w:after="0"/>
        <w:ind w:left="0"/>
        <w:jc w:val="both"/>
      </w:pPr>
      <w:r>
        <w:rPr>
          <w:rFonts w:ascii="Times New Roman"/>
          <w:b w:val="false"/>
          <w:i w:val="false"/>
          <w:color w:val="000000"/>
          <w:sz w:val="28"/>
        </w:rPr>
        <w:t>
Аудан әкімдігінің 2009 жылдың</w:t>
      </w:r>
      <w:r>
        <w:br/>
      </w:r>
      <w:r>
        <w:rPr>
          <w:rFonts w:ascii="Times New Roman"/>
          <w:b w:val="false"/>
          <w:i w:val="false"/>
          <w:color w:val="000000"/>
          <w:sz w:val="28"/>
        </w:rPr>
        <w:t>
13 сәуіріндегі N 189 "Қазақстан</w:t>
      </w:r>
      <w:r>
        <w:br/>
      </w:r>
      <w:r>
        <w:rPr>
          <w:rFonts w:ascii="Times New Roman"/>
          <w:b w:val="false"/>
          <w:i w:val="false"/>
          <w:color w:val="000000"/>
          <w:sz w:val="28"/>
        </w:rPr>
        <w:t>
Республикасының азаматтарын 2009</w:t>
      </w:r>
      <w:r>
        <w:br/>
      </w:r>
      <w:r>
        <w:rPr>
          <w:rFonts w:ascii="Times New Roman"/>
          <w:b w:val="false"/>
          <w:i w:val="false"/>
          <w:color w:val="000000"/>
          <w:sz w:val="28"/>
        </w:rPr>
        <w:t>
жылдың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 шақырылуын</w:t>
      </w:r>
      <w:r>
        <w:br/>
      </w:r>
      <w:r>
        <w:rPr>
          <w:rFonts w:ascii="Times New Roman"/>
          <w:b w:val="false"/>
          <w:i w:val="false"/>
          <w:color w:val="000000"/>
          <w:sz w:val="28"/>
        </w:rPr>
        <w:t>
жүргізуді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2-қосымша</w:t>
      </w:r>
    </w:p>
    <w:bookmarkEnd w:id="4"/>
    <w:bookmarkStart w:name="z14" w:id="5"/>
    <w:p>
      <w:pPr>
        <w:spacing w:after="0"/>
        <w:ind w:left="0"/>
        <w:jc w:val="left"/>
      </w:pPr>
      <w:r>
        <w:rPr>
          <w:rFonts w:ascii="Times New Roman"/>
          <w:b/>
          <w:i w:val="false"/>
          <w:color w:val="000000"/>
        </w:rPr>
        <w:t xml:space="preserve"> 
Азаматтарды әскери қызметке шақыру</w:t>
      </w:r>
      <w:r>
        <w:br/>
      </w:r>
      <w:r>
        <w:rPr>
          <w:rFonts w:ascii="Times New Roman"/>
          <w:b/>
          <w:i w:val="false"/>
          <w:color w:val="000000"/>
        </w:rPr>
        <w:t>
Кестесі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69"/>
        <w:gridCol w:w="643"/>
        <w:gridCol w:w="376"/>
        <w:gridCol w:w="374"/>
        <w:gridCol w:w="374"/>
        <w:gridCol w:w="376"/>
        <w:gridCol w:w="380"/>
        <w:gridCol w:w="376"/>
        <w:gridCol w:w="382"/>
        <w:gridCol w:w="374"/>
        <w:gridCol w:w="378"/>
        <w:gridCol w:w="376"/>
        <w:gridCol w:w="376"/>
        <w:gridCol w:w="381"/>
        <w:gridCol w:w="379"/>
        <w:gridCol w:w="376"/>
        <w:gridCol w:w="508"/>
        <w:gridCol w:w="374"/>
        <w:gridCol w:w="374"/>
        <w:gridCol w:w="381"/>
        <w:gridCol w:w="376"/>
        <w:gridCol w:w="374"/>
        <w:gridCol w:w="374"/>
        <w:gridCol w:w="374"/>
        <w:gridCol w:w="379"/>
        <w:gridCol w:w="381"/>
        <w:gridCol w:w="374"/>
        <w:gridCol w:w="374"/>
        <w:gridCol w:w="374"/>
        <w:gridCol w:w="374"/>
        <w:gridCol w:w="377"/>
        <w:gridCol w:w="374"/>
        <w:gridCol w:w="374"/>
      </w:tblGrid>
      <w:tr>
        <w:trPr>
          <w:trHeight w:val="25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атауы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шыған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Панфилов ауданы</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 бастығы подполковник                 М. Мұқанов</w:t>
      </w:r>
    </w:p>
    <w:bookmarkStart w:name="z11" w:id="6"/>
    <w:p>
      <w:pPr>
        <w:spacing w:after="0"/>
        <w:ind w:left="0"/>
        <w:jc w:val="both"/>
      </w:pPr>
      <w:r>
        <w:rPr>
          <w:rFonts w:ascii="Times New Roman"/>
          <w:b w:val="false"/>
          <w:i w:val="false"/>
          <w:color w:val="000000"/>
          <w:sz w:val="28"/>
        </w:rPr>
        <w:t>
Аудан әкімдігінің 2009 жылдың</w:t>
      </w:r>
      <w:r>
        <w:br/>
      </w:r>
      <w:r>
        <w:rPr>
          <w:rFonts w:ascii="Times New Roman"/>
          <w:b w:val="false"/>
          <w:i w:val="false"/>
          <w:color w:val="000000"/>
          <w:sz w:val="28"/>
        </w:rPr>
        <w:t>
13 сәуіріндегі N 189 "Қазақстан</w:t>
      </w:r>
      <w:r>
        <w:br/>
      </w:r>
      <w:r>
        <w:rPr>
          <w:rFonts w:ascii="Times New Roman"/>
          <w:b w:val="false"/>
          <w:i w:val="false"/>
          <w:color w:val="000000"/>
          <w:sz w:val="28"/>
        </w:rPr>
        <w:t>
Республикасының азаматтарын 2009</w:t>
      </w:r>
      <w:r>
        <w:br/>
      </w:r>
      <w:r>
        <w:rPr>
          <w:rFonts w:ascii="Times New Roman"/>
          <w:b w:val="false"/>
          <w:i w:val="false"/>
          <w:color w:val="000000"/>
          <w:sz w:val="28"/>
        </w:rPr>
        <w:t>
жылдың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 шақырылуын</w:t>
      </w:r>
      <w:r>
        <w:br/>
      </w:r>
      <w:r>
        <w:rPr>
          <w:rFonts w:ascii="Times New Roman"/>
          <w:b w:val="false"/>
          <w:i w:val="false"/>
          <w:color w:val="000000"/>
          <w:sz w:val="28"/>
        </w:rPr>
        <w:t>
жүргізуді ұйымдастырып, қамтамасыз</w:t>
      </w:r>
      <w:r>
        <w:br/>
      </w:r>
      <w:r>
        <w:rPr>
          <w:rFonts w:ascii="Times New Roman"/>
          <w:b w:val="false"/>
          <w:i w:val="false"/>
          <w:color w:val="000000"/>
          <w:sz w:val="28"/>
        </w:rPr>
        <w:t>
ету туралы" қаулысына</w:t>
      </w:r>
      <w:r>
        <w:br/>
      </w:r>
      <w:r>
        <w:rPr>
          <w:rFonts w:ascii="Times New Roman"/>
          <w:b w:val="false"/>
          <w:i w:val="false"/>
          <w:color w:val="000000"/>
          <w:sz w:val="28"/>
        </w:rPr>
        <w:t>
3-қосымша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05"/>
        <w:gridCol w:w="664"/>
        <w:gridCol w:w="382"/>
        <w:gridCol w:w="387"/>
        <w:gridCol w:w="382"/>
        <w:gridCol w:w="374"/>
        <w:gridCol w:w="374"/>
        <w:gridCol w:w="374"/>
        <w:gridCol w:w="387"/>
        <w:gridCol w:w="374"/>
        <w:gridCol w:w="387"/>
        <w:gridCol w:w="383"/>
        <w:gridCol w:w="383"/>
        <w:gridCol w:w="374"/>
        <w:gridCol w:w="383"/>
        <w:gridCol w:w="391"/>
        <w:gridCol w:w="387"/>
        <w:gridCol w:w="374"/>
        <w:gridCol w:w="374"/>
        <w:gridCol w:w="374"/>
        <w:gridCol w:w="374"/>
        <w:gridCol w:w="374"/>
        <w:gridCol w:w="374"/>
        <w:gridCol w:w="378"/>
        <w:gridCol w:w="379"/>
        <w:gridCol w:w="383"/>
        <w:gridCol w:w="374"/>
        <w:gridCol w:w="374"/>
        <w:gridCol w:w="387"/>
        <w:gridCol w:w="374"/>
        <w:gridCol w:w="374"/>
        <w:gridCol w:w="374"/>
        <w:gridCol w:w="374"/>
      </w:tblGrid>
      <w:tr>
        <w:trPr>
          <w:trHeight w:val="2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атауы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шыған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
        <w:gridCol w:w="641"/>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2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атауы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Үлкенағаш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Басқұншы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Пенжім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Қоңырөлең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Ү-шыған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Панфилов ауданы</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 бастығы подполковник                 М. Мұқанов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