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9217" w14:textId="bd29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ауылдық округінің елді мекендеріндегі көшелердің аттарын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Алатау ауылдық округі әкімінің 2009 жылғы 28 қыркүйектегі № 73 шешімі. Алматы облысы Талғар ауданының Әділет басқармасында 2009 жылдың 19 қазанында № 2-18-93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«Қазақстан Республикасының  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>, 4 тармағына  сәйкес және аудандық «Мәдениет және тілдерді дамыту бөлімі»   мемлекеттік мекемесінің құзыреті шегіндегі ономастика отырысының 2009 жылғы 3 маусымдағы келісімін негізге ала отырып Алатау ауылдық округ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Алатау ауылдық округіне қарасты Қызыл-Қайрат, Алмалық, Аманкелді, Байбұлақ, Шымбұлақ, Алтын-Дән, Рысқұлов, Береке, Орман  ауылдарындағы көше атауларына еліміздің экономикалық дамуына айтарлықтай үлес қосқан, ұлттық тарихымыз бен мәдениетімізге еңбек сіңірген азаматтардың аттары төмендегідей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Қызыл-Қайрат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ші көшеге – «А. Суюндік»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ші көшеге – «А. Розыбакиев»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ші көшеге – «Алатау»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ші көшеге – «А. Малькеев»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ші көшеге – «Абай»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– ші көшеге – «А. Темиров»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– ші көшеге – «Б. Момыш ұлы»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– ші көшеге – «Ә. Молдағұлова»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– ші көшеге – «Д. Қонаев»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– ші көшеге – «Ж. Жабаев»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– ші көшеге – «Хасанов»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– ші көшеге – «Ж. Мұналбаев»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– ші көшеге – «Жеңістің 60 жылдығы»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– ші көшеге – «К. Байсейтов»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– ші көшеге – «К. Тазабеков»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– ші көшеге – «Қ. Аманжолов»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– ші көшеге – «М. Жаханов»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– ші көшеге – «М. Төлебаев»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– ші көшеге – «М. Ниязов»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– ші көшеге – «М. Маметова»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– ші көшеге – «М. Әуезов»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– ші көшеге – «М. Мақатаев»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– ші көшеге – «Н. Тлендиев»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– ші көшеге – «Н. Келменбетов»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– ші көшеге – «О. Жандосов»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– ші көшеге – «С. Сейфуллин»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– ші көшеге – «С. Қоқымбаев»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– ші көшеге – «Т. Тоқтаров»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– ші көшеге – «Тихая»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– ші көшеге – «У. Газиев»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– ші көшеге – «Әл-Фараби»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– ші көшеге – «Ш. Қалдаяқов»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Аманкелді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ші көшеге – «Алатау»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ші көшеге – «Абай»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ші көшеге – «Б. Момыш ұлы»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ші көшеге – «Әл-Фараби»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ші көшеге – «Ә. Молдағулова»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– ші көшеге – «Әлмерек баба»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– ші көшеге – «Орталық»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– ші көшеге – «М.Мақатаев»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– ші көшеге – «Қазыбек би»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– ші көшеге – «Қарасай»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– ші көшеге – «Төле би»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– ші көшеге – «Талғар»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– ші көшеге – «Райымбек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Алмалық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ші көшеге – «Абай»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ші көшеге – «Алатау»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ші көшеге – «Алматы»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ші көшеге – «А.Н. Кацейко»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ші көшеге – «Грушовая»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– ші көшеге – «Д. Қонаев»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– ші көшеге – «Жамбыл»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– ші көшеге – «Заводская»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– ші көшеге – «М. Әуезов»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– ші көшеге – «М. Мақатаев»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– ші көшеге – «Мира»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– ші көшеге – «Райымбек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– ші көшеге – «С. Сейфуллин»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– ші көшеге – «Садовая»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– ші көшеге – «Набережная»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– ші көшеге – «Ш. Уәлиханов»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– ші көшеге – «Школьная»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– ші көшеге – «Ыбырай Алтынсарин»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4) Байбұлақ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ші көшеге – «Центральная»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ші көшеге – «Заречная»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ші көшеге – «Райымбек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5) Шымбұлақ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ші көшеге – «Абай»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ші көшеге – «Алматы»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ші көшеге – «Ә. Молдағұлова»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ші көшеге – «Б. Момыш ұлы»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ші көшеге – «Д. Қонаев»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– ші көшеге – «Жамбыл»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– ші көшеге – «М. Әуезов»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– ші көшеге – «М. Мақатаев»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– ші көшеге – «Орталық»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– ші көшеге – «Қаныш Сәтбаев»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– ші көшеге – «Құрманғазы»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– ші көшеге – «Шымбұлақ»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– ші көшеге – «Подгорная»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– ші көшеге – «Карантинный питомник»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6) Алтын–Дән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ші көшеге – «Қ. Сәтбаев»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7) Береке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ші көшеге – «Әл-Фараби»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ші көшеге – «О. Жандосов»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ші көшеге – «А. Малькеев»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ші көшеге – «Қожа Ахмет Яссауи»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ші көшеге – «Алматы»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8) Орман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ші көшеге – «Төлеген Токтаров»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9) Рысқұлов ауылына: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ші көшеге – «Абай»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ші көшеге – «Алматы»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– ші көшеге – «Аманкелді»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– ші көшеге – «Абылай хан»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ші көшеге – «Береговая»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– ші көшеге – «Бауыржан Момышұлы»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– ші көшеге – «Гагарин»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– ші көшеге – «Горная»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– ші көшеге – «Есенин»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– ші көшеге – «Исатай Тайман ұлы»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– ші көшеге – «Интерноциональная»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– ші көшеге – «Камо»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– ші көшеге – «Ключевая»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– ші көшеге – «Киров»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– ші көшеге – «Қабанбай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– ші көшеге – «Қарасай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– ші көшеге – «Құрманғазы»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– ші көшеге – «Лазо»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– ші көшеге – «Махамбет Өтеміс ұлы»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– ші көшеге – «Молодежная»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– ші көшеге – «Наурызбай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– ші көшеге – «Островская»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– ші көшеге – «Овражная»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– ші көшеге – «Пушкин»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– ші көшеге – «Райымбек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– ші көшеге – «Репин»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– ші көшеге – «Садовая»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– ші көшеге – «Тәуке хан»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– ші көшеге – «Талғар»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– ші көшеге – «Тоқаш Бокин»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– ші көшеге – «Фурманов»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– ші көшеге – «Шағаман батыр»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– ші көшеге – «Школьная»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– ші көшеге – «Әбілхайыр хан»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– ші көшеге – «Әлмерек баба»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шешімнің орындалуын бақылау ауылдық округ әкімінің орынбасары Б.Т. Атейбековке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шешім алғашқы ресми жарияланған күн тізбелік 10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С.З. Изиев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