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ec8b" w14:textId="538e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"Эротикалық мазмұндағы материалдар жариялайтын мерзімді басылымдардың сатылуы туралы" Меркі ауданы әкімиятының 2005 жылғы 28 сәуіріндегі № 111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2009 жылғы 30 қарашадағы N 418 қаулысы. Жамбыл облысы Меркі ауданының Әділет басқармасында 2010 жылғы 06 қаңтарда 73 нөмірімен тіркелді. Күші жойылды - Жамбыл облысы Меркі ауданы әкімдігінің 2016 жылғы 30 мамырдағы № 201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Меркі ауданы әкімдігінің 30.05.2016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 Орыс тіліндегі мәтіні жоқ болып табылады, мемлекеттік тілінде мәтінге қараңыз.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"Эротикалық мазмұндағы материалдар жариялайтын мерзімді басылымдардың сатылуы туралы" Меркі ауданы әкімиятының 2005 жылғы 28 сәуіріндегі № 111 қаулысымен (Нормативтік құқықтық кесімдерді мемлекеттік тізілімінде № 6-6-4 болып тіркелген, 2005 жылғы 26 мамырдағы "Меркі тынысы" газетінде жарияланған) бекітілген Ережесіне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тарауының 6, 7, 8 тармақтары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тарауының атауынан "және жауапкершілік"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Әділет органдарында мемлекеттік тіркеуден өткен күннен бастап заңды күшіне енеді және бұқаралық ақпарат құралдарында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қаулысына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Эротикалық мазмұндағы материалдарды жариялайтын мерзімді баспасөз басылымдарды бөлшек саудада сатудың ережесі 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Осы ереже Қазақстан Республикасының "Қазақстан Республикасындағы жергілікті мемлекеттік басқару және өзін-өзі басқару туралы", "Бұқаралық ақпарат құралдары туралы", "Тұтынушылар құқығын қорғау туралы" Заңдарына және бөлшек сауданың негізгі ережелеріне сәйкес жасалынған.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ереже заңды және жеке тұлғалардың эротикалық мазмұндағы материалдарды жариялайтын мерзімді баспасөз басылымдарының бөлшек саудасын реттейді.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Қазақстан Республикасының "Бұқаралық ақпарат құралдары туралы" Заңының 14 бабының 2 тармағына сәйкес тұтас алғанда және үнемі секске әуестенушілікті қаузайтын баспасөз басылым немесе теле–радио бағдарламалары эротикалық сипаттағы өнімдер болып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Эротикалық сипаттағы баспа өнімдерін сату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Эротикалық сипаттағы материалдары бар басылымдар тек қана жергілікті атқарушы органның арнайы қаулысымен анықталған әдейі бөлінген тұрақты үй–жайларда сатылады.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Эротикалық басылымның әр данасы мөлдір ораммен буып–түйілген болуы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Осы тәртіптің сақталуын бақылау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Осы тәртіп талаптарының сақталуына бақылауды уәкілетті органдар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