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2f43" w14:textId="dd22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Қаражал қалалық Қорғаныс істер жөніндегі бөлімінің шақыру учаскесіне 1993 жылы туған азаматтарды тіркеу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әкімінің 2009 жылғы 14 желтоқсандағы N 6 шешімі. Қарағанды облысы Қаражал қаласының Әділет басқармасында 2009 жылғы 25 желтоқсанда N 8-5-81 тіркелді. Күші жойылды - Қарағанды облысы Қаражал қаласының әкімінің 2010 жылғы 13 желтоқсандағы N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Қарағанды облысы Қаражал қаласының әкімінің 2010.12.13 N 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Қаражал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Азаматтарды әскери есепке қабылдау, олардың санын, әскери қызметке жарамдылығын және денсаулық жағдайын анықтау, жалпы білім деңгейін, мамандығын белгілеу және дене даярлығы деңгейін анықтау мақсатында 2010 жылдың І-ші тоқсанында қаңтардан наурызға дейін Қазақстан Республикасының 1993 жылы туған, сондай–ақ одан үлкен жастағы шақыру учаскесіне бұрын тіркелмеген азаматтарды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/>
          <w:color w:val="800000"/>
          <w:sz w:val="28"/>
        </w:rPr>
        <w:t xml:space="preserve">алынып тасталды - Қарағанды облысы Қаражал қаласы әкімінің 2010.02.01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Қаражал қалалық ішкі істер бөлімінің бастығы (Қ.С. Тәттімбеков келісім бойынша) Қазақстан Республикасының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бабының 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әскери есепке тұруға байланысты әскери міндеттерін орындаудан жалтарушыларды іздестіруді, ұстауды жүргізсін және қажет болған жағдайда әскери есепке алынуға байланысты Қорғаныс істер жөніндегі бөліміне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Жәйрем және Шалғы кенттерінің әкімдері, оқу орындардың, кәсіпорындар мен мекемелердің басшылары 1993 жылы туған азаматтарды шақыру учаскесіне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Қаражал қаласының әкімінің 2009 жылғы 09 ақпандағы N 5 "Қарағанды облысының Қаражал қалалық Қорғаныс істер жөніндегі бөлімінің шақыру учаскесіне 1992 жылы туған азаматтарды тіркеу жүргізу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, (2009 жылғы 19 ақпанның мемлекеттік тіркеу нөмері 8-5-65, 2009 жылы 28 ақпанда N 8 "Қазыналы өңір" газетіне жарияланған) күші жойылды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орындалуына бақылау жасау Қаражал қаласы әкімінің орынбасары З. Оспановаға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Қаражал қаласының әкімі                    Ғ.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Қорғаныс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Әлмағамбетов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Ішкі істер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Тәттімбеков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