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e1b6f" w14:textId="87e1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1993 жылы туған азаматтардың Саран қаласының қорғаныс істері жөніндегі бөлімінің әскерге шақыру учаскесінің есебіне алынуын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әкімінің 2009 жылғы 28 желтоқсандағы N 04 шешімі. Қарағанды облысы Саран қаласының Әділет басқармасында 2010 жылғы 19 қаңтарда N 8-7-100 тіркелді. Күші жойылды - Қарағанды облысы Саран қаласы әкімінің 2010 жылғы 20 желтоқсандағы N 01 шешімімен</w:t>
      </w:r>
    </w:p>
    <w:p>
      <w:pPr>
        <w:spacing w:after="0"/>
        <w:ind w:left="0"/>
        <w:jc w:val="both"/>
      </w:pPr>
      <w:r>
        <w:rPr>
          <w:rFonts w:ascii="Times New Roman"/>
          <w:b w:val="false"/>
          <w:i/>
          <w:color w:val="800000"/>
          <w:sz w:val="28"/>
        </w:rPr>
        <w:t xml:space="preserve">      Ескерту. Күші жойылды - Қарағанды облысы Саран қаласы әкімінің 2010.12.20 N 01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1993 жылы туған азаматтардың Саран қаласының қорғаныс істері жөніндегі бөлімінің әскерге шақыру учаскесінің есебіне алынуын ұйымдастырылған және сапалы түрде өткізу, оларды әскери есепке алу, олардың санын, әскери қызметке жарамдылық дәрежесі мен денсаулық жағдайын, жалпы білім деңгейі мен мамандығын, дене-күш дайындығы деңгейін анықтау, алдын ала әскерге шақырылатындарды тағайындау және әскери-техникалық мамандықтар бойынша дайындау, әскери оқу орындарына түсу үшін үміткерлерді іріктеу мақсатында,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 1 тармағының 13) тармақшасына</w:t>
      </w:r>
      <w:r>
        <w:rPr>
          <w:rFonts w:ascii="Times New Roman"/>
          <w:b w:val="false"/>
          <w:i w:val="false"/>
          <w:color w:val="000000"/>
          <w:sz w:val="28"/>
        </w:rPr>
        <w:t xml:space="preserve">, </w:t>
      </w:r>
      <w:r>
        <w:rPr>
          <w:rFonts w:ascii="Times New Roman"/>
          <w:b w:val="false"/>
          <w:i w:val="false"/>
          <w:color w:val="000000"/>
          <w:sz w:val="28"/>
        </w:rPr>
        <w:t xml:space="preserve">37 бабына </w:t>
      </w:r>
      <w:r>
        <w:rPr>
          <w:rFonts w:ascii="Times New Roman"/>
          <w:b w:val="false"/>
          <w:i w:val="false"/>
          <w:color w:val="000000"/>
          <w:sz w:val="28"/>
        </w:rPr>
        <w:t xml:space="preserve">сәйкес, қала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2010 жылы қаңтардан наурызға дейінгі кезеңде есепке алу жылында он жеті жасқа толатын еркек жынысты азаматтардың Саран қаласы қорғаныс істері жөніндегі бөлімінде әскерге шақыру учаскесінің есебіне алынуы өткізілсін.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Ақтас поселкесінің әкімі, меншіктік нысана түріне қарамастан қала кәсіпорындары, мекемелері, ұйымдары және оқу орындарының басшылары:</w:t>
      </w:r>
      <w:r>
        <w:br/>
      </w:r>
      <w:r>
        <w:rPr>
          <w:rFonts w:ascii="Times New Roman"/>
          <w:b w:val="false"/>
          <w:i w:val="false"/>
          <w:color w:val="000000"/>
          <w:sz w:val="28"/>
        </w:rPr>
        <w:t>
</w:t>
      </w:r>
      <w:r>
        <w:rPr>
          <w:rFonts w:ascii="Times New Roman"/>
          <w:b w:val="false"/>
          <w:i w:val="false"/>
          <w:color w:val="000000"/>
          <w:sz w:val="28"/>
        </w:rPr>
        <w:t>      1) Саран қаласының қорғаныс істері жөніндегі бөлімінің әскерге шақыру учаскесіне есепке алынуға тиісті әскер жасына дейінгі азаматтардың тізімін тапсырсын;</w:t>
      </w:r>
      <w:r>
        <w:br/>
      </w:r>
      <w:r>
        <w:rPr>
          <w:rFonts w:ascii="Times New Roman"/>
          <w:b w:val="false"/>
          <w:i w:val="false"/>
          <w:color w:val="000000"/>
          <w:sz w:val="28"/>
        </w:rPr>
        <w:t>
</w:t>
      </w:r>
      <w:r>
        <w:rPr>
          <w:rFonts w:ascii="Times New Roman"/>
          <w:b w:val="false"/>
          <w:i w:val="false"/>
          <w:color w:val="000000"/>
          <w:sz w:val="28"/>
        </w:rPr>
        <w:t>      2) әскер жасына дейінгілердің Саран қаласының қорғаныс істері жөніндегі бөліміне уақытында келуін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Қарағанды облысының Денсаулық сақтау басқармасының бастығы (Е.Ә. Әбілқасымов) (келісімі бойынша):</w:t>
      </w:r>
      <w:r>
        <w:br/>
      </w:r>
      <w:r>
        <w:rPr>
          <w:rFonts w:ascii="Times New Roman"/>
          <w:b w:val="false"/>
          <w:i w:val="false"/>
          <w:color w:val="000000"/>
          <w:sz w:val="28"/>
        </w:rPr>
        <w:t>
</w:t>
      </w:r>
      <w:r>
        <w:rPr>
          <w:rFonts w:ascii="Times New Roman"/>
          <w:b w:val="false"/>
          <w:i w:val="false"/>
          <w:color w:val="000000"/>
          <w:sz w:val="28"/>
        </w:rPr>
        <w:t>      1) есепке алуды өткізу бойынша комиссия қарамағына есепке алынуға тиісті азаматтарды медициналық куәландыру өткізу үшін дәрігер-мамандар және орта медициналық персоналдардың қажетті санын бөлсін;</w:t>
      </w:r>
      <w:r>
        <w:br/>
      </w:r>
      <w:r>
        <w:rPr>
          <w:rFonts w:ascii="Times New Roman"/>
          <w:b w:val="false"/>
          <w:i w:val="false"/>
          <w:color w:val="000000"/>
          <w:sz w:val="28"/>
        </w:rPr>
        <w:t>
</w:t>
      </w:r>
      <w:r>
        <w:rPr>
          <w:rFonts w:ascii="Times New Roman"/>
          <w:b w:val="false"/>
          <w:i w:val="false"/>
          <w:color w:val="000000"/>
          <w:sz w:val="28"/>
        </w:rPr>
        <w:t>      2) Саран қаласы және Ақтас поселкесінің емделу мекемелері арқылы есепке алынуға жататын азаматтардың медициналық тексерудің барлық түрін жүргізуін қамтамасыз етсін;</w:t>
      </w:r>
      <w:r>
        <w:br/>
      </w:r>
      <w:r>
        <w:rPr>
          <w:rFonts w:ascii="Times New Roman"/>
          <w:b w:val="false"/>
          <w:i w:val="false"/>
          <w:color w:val="000000"/>
          <w:sz w:val="28"/>
        </w:rPr>
        <w:t>
</w:t>
      </w:r>
      <w:r>
        <w:rPr>
          <w:rFonts w:ascii="Times New Roman"/>
          <w:b w:val="false"/>
          <w:i w:val="false"/>
          <w:color w:val="000000"/>
          <w:sz w:val="28"/>
        </w:rPr>
        <w:t>      3) әскерге шақыру учаскесінің есебіне алуды өткізу аяқталғаннан және Саран қаласының қорғаныс істері жөніндегі бөлімі бастығының ұсыныс бергенінен кейін емделуді қажет ететін әскерге шақыртылғандар тізімі бойынша оларды емделу мекемелеріне бекітсін және олардың емделуін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"Саран қаласының қаржы бөлімі" мемлекеттік мекемесінің бастығы (Р.Б. Малшыбекова) 2010 жылға арналған қаржыландырудың жиынтық жоспарына сәйкес есепке алу кампаниясының уақытылы қаржыландырылуын қамтамасыз етсін.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"Саран қаласының жұмыспен қамту және әлеуметтік бағдарламалар бөлімі" мемлекеттік мекемесінің бастығы (К.О. Тұңғышбаева) Саран қаласының қорғаныс істері жөніндегі бөлімі бастығының тапсырысы бойынша есепке алуды өткізу кезеңіне техникалық жұмыстарды атқару үшін жұмыссыз азаматтар санынан 5 қоғамдық жұмыскер бөлсін.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Саран қаласының ішкі істер бөлімінің бастығы (Е.Б. Рахымбергенов) (келісімі бойынша) есепке алынудан өтуден бас тартқан азаматтарды іздестіру және әскерге шақыру учаскесінде қоғамдық тәртіптің сақталуын қамтамасыз ету бойынша Саран қаласының қорғаныс істері жөніндегі бөлімімен өзара іс-қимылды ұйымдастырсын.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Саран қаласының қорғаныс істері жөніндегі бөлімінің бастығы (Қ.Б. Әбішев) (келісімі бойынша) жүргізілген азаматтарды есепке алу нәтижесі туралы қала әкімін ақпараттандырсын.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Осы шешім Саран қаласының әділет басқармасында мемлекеттік тіркеуден өткеннен кейін өз күшіне енеді және бұқаралық ақпараттық құралдарында алғашқы ресми түрде жарияланған күннен кейінгі он күнтізбелік күн өткеннен кейін қолданысқа 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Осы шешімінің орындалуын бақылау қала әкімінің орынбасары Л.Н. Кимге жүктелсін.</w:t>
      </w:r>
    </w:p>
    <w:p>
      <w:pPr>
        <w:spacing w:after="0"/>
        <w:ind w:left="0"/>
        <w:jc w:val="both"/>
      </w:pPr>
      <w:r>
        <w:rPr>
          <w:rFonts w:ascii="Times New Roman"/>
          <w:b w:val="false"/>
          <w:i/>
          <w:color w:val="000000"/>
          <w:sz w:val="28"/>
        </w:rPr>
        <w:t>      Саран қаласының әкімі                      Е. Жиенбеков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Қарағанды облысы</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басқармасының бастығы                      Е.Ә. Әбілқасымов</w:t>
      </w:r>
    </w:p>
    <w:p>
      <w:pPr>
        <w:spacing w:after="0"/>
        <w:ind w:left="0"/>
        <w:jc w:val="both"/>
      </w:pPr>
      <w:r>
        <w:rPr>
          <w:rFonts w:ascii="Times New Roman"/>
          <w:b w:val="false"/>
          <w:i/>
          <w:color w:val="000000"/>
          <w:sz w:val="28"/>
        </w:rPr>
        <w:t>      Саран қаласының қорғаныс</w:t>
      </w:r>
      <w:r>
        <w:br/>
      </w:r>
      <w:r>
        <w:rPr>
          <w:rFonts w:ascii="Times New Roman"/>
          <w:b w:val="false"/>
          <w:i w:val="false"/>
          <w:color w:val="000000"/>
          <w:sz w:val="28"/>
        </w:rPr>
        <w:t>
</w:t>
      </w:r>
      <w:r>
        <w:rPr>
          <w:rFonts w:ascii="Times New Roman"/>
          <w:b w:val="false"/>
          <w:i/>
          <w:color w:val="000000"/>
          <w:sz w:val="28"/>
        </w:rPr>
        <w:t>      жөніндегі бөлімінің бастығы                Қ.Б. Әбішев</w:t>
      </w:r>
    </w:p>
    <w:p>
      <w:pPr>
        <w:spacing w:after="0"/>
        <w:ind w:left="0"/>
        <w:jc w:val="both"/>
      </w:pPr>
      <w:r>
        <w:rPr>
          <w:rFonts w:ascii="Times New Roman"/>
          <w:b w:val="false"/>
          <w:i/>
          <w:color w:val="000000"/>
          <w:sz w:val="28"/>
        </w:rPr>
        <w:t>      Саран қаласының ішкі</w:t>
      </w:r>
      <w:r>
        <w:br/>
      </w:r>
      <w:r>
        <w:rPr>
          <w:rFonts w:ascii="Times New Roman"/>
          <w:b w:val="false"/>
          <w:i w:val="false"/>
          <w:color w:val="000000"/>
          <w:sz w:val="28"/>
        </w:rPr>
        <w:t>
</w:t>
      </w:r>
      <w:r>
        <w:rPr>
          <w:rFonts w:ascii="Times New Roman"/>
          <w:b w:val="false"/>
          <w:i/>
          <w:color w:val="000000"/>
          <w:sz w:val="28"/>
        </w:rPr>
        <w:t>      істер бөлімінің бастығы                    Е.Б. Рахымбергенов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