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170a" w14:textId="24d1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 тұлғаларды қоғамдық жұмыстарға тарту түріндегі жазаларын өтеу нысанын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2009 жылғы 21 желтоқсандағы N 26/13 қаулысы. Қарағанды облысы Шет ауданының Әділет басқармасында 2010 жылғы 12 қаңтарда N 8-17-92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1997 жылғы 16 шілдедегі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13 желтоқсандағы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30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Шет ауданы бойынша сотталған тұлғаларды қоғамдық жұмыстарға тарту түріндегі жазаларын өтеу нысандары төмендегідей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"Агадыртепло"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"Электржабдықтау"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"Қызмет А" мемлекеттік коммуналдық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"ШетКоммунСервис" мемлекеттік коммуналдық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"Шетэнерго"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"Nоvа-Цинк"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"Бирлик"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"Ардагер"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Анықталған нысандардың әкімшілігіне, ауданды көгалдандыру, жайластыру және санитарлық тазалау нысандарындағы қоғамдық жұмыстарды атқаруға сотталған тұлғаларды жүктеу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әкімінің орынбасары Ю.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ресми жарияланған күннен он күнтізбелік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Төлеуқұлов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