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5c3a" w14:textId="e885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25 желтоқсандағы N 198 шешімі. Қызылорда облысының Әділет департаментінде 2009 жылы 28 желтоқсанда N 4240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кезектен тыс ХХІІ сессиясының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"56 054 298" деген сандар "84 663 666" деген сандармен ауыстырылсын;</w:t>
      </w:r>
      <w:r>
        <w:br/>
      </w:r>
      <w:r>
        <w:rPr>
          <w:rFonts w:ascii="Times New Roman"/>
          <w:b w:val="false"/>
          <w:i w:val="false"/>
          <w:color w:val="000000"/>
          <w:sz w:val="28"/>
        </w:rPr>
        <w:t>
      "51 610 158" деген сандар "80 219 526"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"55 890 397" деген сандар "84 499 765"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"-150 608" деген сандар "1 088 897" деген сандармен ауыстырылсын;</w:t>
      </w:r>
      <w:r>
        <w:br/>
      </w:r>
      <w:r>
        <w:rPr>
          <w:rFonts w:ascii="Times New Roman"/>
          <w:b w:val="false"/>
          <w:i w:val="false"/>
          <w:color w:val="000000"/>
          <w:sz w:val="28"/>
        </w:rPr>
        <w:t>
      "250 000" деген сандар "1 489 505"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"287 408"деген сандар "-952 097"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"-287 408" деген сандар "952 097"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"4-1. 2010 жылға арналған облыстық бюджетте аудандар және Қызылорда қаласы бюджеттеріне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жаңадан iске қосылатын бiлiм беру объектiлерiн күтіп-ұстауға – 725 622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106 522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127 443 мың теңге;</w:t>
      </w:r>
      <w:r>
        <w:br/>
      </w:r>
      <w:r>
        <w:rPr>
          <w:rFonts w:ascii="Times New Roman"/>
          <w:b w:val="false"/>
          <w:i w:val="false"/>
          <w:color w:val="000000"/>
          <w:sz w:val="28"/>
        </w:rPr>
        <w:t>
      медициналық-әлеуметтiк мекемелерде тамақтану нормаларын ұлғайтуға – 1 766 мың теңге;</w:t>
      </w:r>
      <w:r>
        <w:br/>
      </w:r>
      <w:r>
        <w:rPr>
          <w:rFonts w:ascii="Times New Roman"/>
          <w:b w:val="false"/>
          <w:i w:val="false"/>
          <w:color w:val="000000"/>
          <w:sz w:val="28"/>
        </w:rPr>
        <w:t>
      ең төменгi күнкөрiс деңгейi мөлшерiнiң өсуiне байланысты мемлекеттiк атаулы әлеуметтiк көмек пен 18 жасқа дейiнгi балаларға ай сайынғы мемлекеттiк жәрдемақы төлеуге – 364 488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101 180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16 611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- 95 321 мың теңге;</w:t>
      </w:r>
      <w:r>
        <w:br/>
      </w:r>
      <w:r>
        <w:rPr>
          <w:rFonts w:ascii="Times New Roman"/>
          <w:b w:val="false"/>
          <w:i w:val="false"/>
          <w:color w:val="000000"/>
          <w:sz w:val="28"/>
        </w:rPr>
        <w:t>
      ветеринария саласындағы жергiлiктi атқарушы органдардың бөлiмшелерiн ұстауға – 186 355 мың теңге;</w:t>
      </w:r>
      <w:r>
        <w:br/>
      </w:r>
      <w:r>
        <w:rPr>
          <w:rFonts w:ascii="Times New Roman"/>
          <w:b w:val="false"/>
          <w:i w:val="false"/>
          <w:color w:val="000000"/>
          <w:sz w:val="28"/>
        </w:rPr>
        <w:t>
      эпизоотияға қарсы іс-шараларды жүргізуге – 252 136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- 675 505 мың теңге;</w:t>
      </w:r>
      <w:r>
        <w:br/>
      </w:r>
      <w:r>
        <w:rPr>
          <w:rFonts w:ascii="Times New Roman"/>
          <w:b w:val="false"/>
          <w:i w:val="false"/>
          <w:color w:val="000000"/>
          <w:sz w:val="28"/>
        </w:rPr>
        <w:t>
      аудандық маңызы бар автомобиль жолдарын күрделі және орташа жөндеуге – 450 000 мың теңге;</w:t>
      </w:r>
      <w:r>
        <w:br/>
      </w:r>
      <w:r>
        <w:rPr>
          <w:rFonts w:ascii="Times New Roman"/>
          <w:b w:val="false"/>
          <w:i w:val="false"/>
          <w:color w:val="000000"/>
          <w:sz w:val="28"/>
        </w:rPr>
        <w:t>
      Ағымдағы нысаналы трансферттерiнiң аталған сомаларын аудандар және Қызылорда қаласы бюджеттеріне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4-2. 2010 жылға арналған облыстық бюджетте республикалық бюджет қаржысы есебінен төмендегі көлемде:</w:t>
      </w:r>
      <w:r>
        <w:br/>
      </w:r>
      <w:r>
        <w:rPr>
          <w:rFonts w:ascii="Times New Roman"/>
          <w:b w:val="false"/>
          <w:i w:val="false"/>
          <w:color w:val="000000"/>
          <w:sz w:val="28"/>
        </w:rPr>
        <w:t>
      "Өзін-өзі тану" кабинеттері үшін жабдықтар сатып алуға - 700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- 73 484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4-3. 2010 жылға арналған облыстық бюджетте республикалық бюджет қаржысы есебінен халыққа қызмет көрсету орталықтарын күтіп-ұстауға – 380 070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4-4. 2010 жылға арналған облыстық бюджетте республикалық бюджет қаржысы есебінен "Байқоңыр" кешенінде Қазақстан Республикасы Президентінің арнайы өкілінің қызметін қамтамасыз етуге – 17 754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"7-1. 2010 жылға арналған облыстық бюджетте аудандар және Қызылорда қаласы бюджеттеріне республикалық бюджет қаржысы есебінен төмендегі көлемде нысаналы даму трансферттерінің қаралғаны ескерілсін:</w:t>
      </w:r>
      <w:r>
        <w:br/>
      </w:r>
      <w:r>
        <w:rPr>
          <w:rFonts w:ascii="Times New Roman"/>
          <w:b w:val="false"/>
          <w:i w:val="false"/>
          <w:color w:val="000000"/>
          <w:sz w:val="28"/>
        </w:rPr>
        <w:t>
      Қазақстан Республикасындағы тұрғын үй құрылысының 2008 - 2010 жылдарға арналған мемлекеттiк бағдарламасын iске асыру шеңберiнде тұрғын үй салуға және (немесе) сатып алуға Қазақстан Республикасының Үкiметi айқындайтын талаптарға сәйкес сыйақының нөлдiк ставкасы бойынша кредит беруге - 564 000 мың теңге;</w:t>
      </w:r>
      <w:r>
        <w:br/>
      </w:r>
      <w:r>
        <w:rPr>
          <w:rFonts w:ascii="Times New Roman"/>
          <w:b w:val="false"/>
          <w:i w:val="false"/>
          <w:color w:val="000000"/>
          <w:sz w:val="28"/>
        </w:rPr>
        <w:t>
      көлік инфрақұрылымын дамытуға – 293 130 мың теңге;</w:t>
      </w:r>
      <w:r>
        <w:br/>
      </w:r>
      <w:r>
        <w:rPr>
          <w:rFonts w:ascii="Times New Roman"/>
          <w:b w:val="false"/>
          <w:i w:val="false"/>
          <w:color w:val="000000"/>
          <w:sz w:val="28"/>
        </w:rPr>
        <w:t>
      Нысаналы даму трансферттерiнiң аталған сомаларын аудандар және Қызылорда қаласы бюджеттеріне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7-2. 2010 жылға арналған облыстық бюджетте аудандар және Қызылорда қаласы бюджеттеріне республикалық бюджет қаржысы есебінен мемлекеттiк коммуналдық тұрғын үй қорының тұрғын үйiн салуға және (немесе) сатып алуға 586 000 мың теңге сомасында нысаналы даму трансферттерінің қаралғаны ескерілсін, оның ішінде:</w:t>
      </w:r>
      <w:r>
        <w:br/>
      </w:r>
      <w:r>
        <w:rPr>
          <w:rFonts w:ascii="Times New Roman"/>
          <w:b w:val="false"/>
          <w:i w:val="false"/>
          <w:color w:val="000000"/>
          <w:sz w:val="28"/>
        </w:rPr>
        <w:t>
      Арал ауданы – мың 11 868 теңге;</w:t>
      </w:r>
      <w:r>
        <w:br/>
      </w:r>
      <w:r>
        <w:rPr>
          <w:rFonts w:ascii="Times New Roman"/>
          <w:b w:val="false"/>
          <w:i w:val="false"/>
          <w:color w:val="000000"/>
          <w:sz w:val="28"/>
        </w:rPr>
        <w:t>
      Қазалы ауданы – 11 868 мың теңге;</w:t>
      </w:r>
      <w:r>
        <w:br/>
      </w:r>
      <w:r>
        <w:rPr>
          <w:rFonts w:ascii="Times New Roman"/>
          <w:b w:val="false"/>
          <w:i w:val="false"/>
          <w:color w:val="000000"/>
          <w:sz w:val="28"/>
        </w:rPr>
        <w:t>
      Қармақшы ауданы – 11 868 мың теңге;</w:t>
      </w:r>
      <w:r>
        <w:br/>
      </w:r>
      <w:r>
        <w:rPr>
          <w:rFonts w:ascii="Times New Roman"/>
          <w:b w:val="false"/>
          <w:i w:val="false"/>
          <w:color w:val="000000"/>
          <w:sz w:val="28"/>
        </w:rPr>
        <w:t>
      Жалағаш ауданы – 11 868 мың теңге;</w:t>
      </w:r>
      <w:r>
        <w:br/>
      </w:r>
      <w:r>
        <w:rPr>
          <w:rFonts w:ascii="Times New Roman"/>
          <w:b w:val="false"/>
          <w:i w:val="false"/>
          <w:color w:val="000000"/>
          <w:sz w:val="28"/>
        </w:rPr>
        <w:t>
      Сырдария ауданы – 11 868 мың теңге;</w:t>
      </w:r>
      <w:r>
        <w:br/>
      </w:r>
      <w:r>
        <w:rPr>
          <w:rFonts w:ascii="Times New Roman"/>
          <w:b w:val="false"/>
          <w:i w:val="false"/>
          <w:color w:val="000000"/>
          <w:sz w:val="28"/>
        </w:rPr>
        <w:t>
      Шиелі ауданы – 11 868 мың теңге;</w:t>
      </w:r>
      <w:r>
        <w:br/>
      </w:r>
      <w:r>
        <w:rPr>
          <w:rFonts w:ascii="Times New Roman"/>
          <w:b w:val="false"/>
          <w:i w:val="false"/>
          <w:color w:val="000000"/>
          <w:sz w:val="28"/>
        </w:rPr>
        <w:t>
      Жаңақорған ауданы – 11 868 мың теңге;</w:t>
      </w:r>
      <w:r>
        <w:br/>
      </w:r>
      <w:r>
        <w:rPr>
          <w:rFonts w:ascii="Times New Roman"/>
          <w:b w:val="false"/>
          <w:i w:val="false"/>
          <w:color w:val="000000"/>
          <w:sz w:val="28"/>
        </w:rPr>
        <w:t>
      Қызылорда қаласы – 502 924 мың теңге.</w:t>
      </w:r>
      <w:r>
        <w:br/>
      </w:r>
      <w:r>
        <w:rPr>
          <w:rFonts w:ascii="Times New Roman"/>
          <w:b w:val="false"/>
          <w:i w:val="false"/>
          <w:color w:val="000000"/>
          <w:sz w:val="28"/>
        </w:rPr>
        <w:t>
</w:t>
      </w:r>
      <w:r>
        <w:rPr>
          <w:rFonts w:ascii="Times New Roman"/>
          <w:b w:val="false"/>
          <w:i w:val="false"/>
          <w:color w:val="000000"/>
          <w:sz w:val="28"/>
        </w:rPr>
        <w:t>
      7-3. 2010 жылға арналған облыстық бюджетте аудандар және Қызылорда қаласы бюджеттеріне республикалық бюджет қаржысы есебінен инженерлiк-коммуникациялық инфрақұрылымды дамытуға, жайластыруға және (немесе) сатып алуға 1 115 000 мың теңге сомасында нысаналы даму трансферттерінің қаралғаны ескерілсін, оның ішінде:</w:t>
      </w:r>
      <w:r>
        <w:br/>
      </w:r>
      <w:r>
        <w:rPr>
          <w:rFonts w:ascii="Times New Roman"/>
          <w:b w:val="false"/>
          <w:i w:val="false"/>
          <w:color w:val="000000"/>
          <w:sz w:val="28"/>
        </w:rPr>
        <w:t>
      Арал ауданы – 50 000 мың теңге;</w:t>
      </w:r>
      <w:r>
        <w:br/>
      </w:r>
      <w:r>
        <w:rPr>
          <w:rFonts w:ascii="Times New Roman"/>
          <w:b w:val="false"/>
          <w:i w:val="false"/>
          <w:color w:val="000000"/>
          <w:sz w:val="28"/>
        </w:rPr>
        <w:t>
      Қазалы ауданы – 50 000 мың теңге;</w:t>
      </w:r>
      <w:r>
        <w:br/>
      </w:r>
      <w:r>
        <w:rPr>
          <w:rFonts w:ascii="Times New Roman"/>
          <w:b w:val="false"/>
          <w:i w:val="false"/>
          <w:color w:val="000000"/>
          <w:sz w:val="28"/>
        </w:rPr>
        <w:t>
      Қармақшы ауданы – 50 000 мың теңге;</w:t>
      </w:r>
      <w:r>
        <w:br/>
      </w:r>
      <w:r>
        <w:rPr>
          <w:rFonts w:ascii="Times New Roman"/>
          <w:b w:val="false"/>
          <w:i w:val="false"/>
          <w:color w:val="000000"/>
          <w:sz w:val="28"/>
        </w:rPr>
        <w:t>
      Жалағаш ауданы – 50 000 мың теңге;</w:t>
      </w:r>
      <w:r>
        <w:br/>
      </w:r>
      <w:r>
        <w:rPr>
          <w:rFonts w:ascii="Times New Roman"/>
          <w:b w:val="false"/>
          <w:i w:val="false"/>
          <w:color w:val="000000"/>
          <w:sz w:val="28"/>
        </w:rPr>
        <w:t>
      Сырдария ауданы – 50 000 мың теңге;</w:t>
      </w:r>
      <w:r>
        <w:br/>
      </w:r>
      <w:r>
        <w:rPr>
          <w:rFonts w:ascii="Times New Roman"/>
          <w:b w:val="false"/>
          <w:i w:val="false"/>
          <w:color w:val="000000"/>
          <w:sz w:val="28"/>
        </w:rPr>
        <w:t>
      Шиелі ауданы – 50 000 мың теңге;</w:t>
      </w:r>
      <w:r>
        <w:br/>
      </w:r>
      <w:r>
        <w:rPr>
          <w:rFonts w:ascii="Times New Roman"/>
          <w:b w:val="false"/>
          <w:i w:val="false"/>
          <w:color w:val="000000"/>
          <w:sz w:val="28"/>
        </w:rPr>
        <w:t>
      Жаңақорған ауданы – 50 000 мың теңге;</w:t>
      </w:r>
      <w:r>
        <w:br/>
      </w:r>
      <w:r>
        <w:rPr>
          <w:rFonts w:ascii="Times New Roman"/>
          <w:b w:val="false"/>
          <w:i w:val="false"/>
          <w:color w:val="000000"/>
          <w:sz w:val="28"/>
        </w:rPr>
        <w:t>
      Қызылорда қаласы – 765 000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8-1</w:t>
      </w:r>
      <w:r>
        <w:rPr>
          <w:rFonts w:ascii="Times New Roman"/>
          <w:b w:val="false"/>
          <w:i w:val="false"/>
          <w:color w:val="000000"/>
          <w:sz w:val="28"/>
        </w:rPr>
        <w:t xml:space="preserve"> тармағымен толықтырылсын:</w:t>
      </w:r>
      <w:r>
        <w:br/>
      </w:r>
      <w:r>
        <w:rPr>
          <w:rFonts w:ascii="Times New Roman"/>
          <w:b w:val="false"/>
          <w:i w:val="false"/>
          <w:color w:val="000000"/>
          <w:sz w:val="28"/>
        </w:rPr>
        <w:t>
</w:t>
      </w:r>
      <w:r>
        <w:rPr>
          <w:rFonts w:ascii="Times New Roman"/>
          <w:b w:val="false"/>
          <w:i w:val="false"/>
          <w:color w:val="000000"/>
          <w:sz w:val="28"/>
        </w:rPr>
        <w:t>
      "8-1. 2010 жылға арналған облыстық бюджетте өңiрлiк жұмыспен қамту және кадрларды қайта даярлау стратегиясын iске асыруға республикалық бюджет қаржысы есебінен 4 034 518 мың теңге көзделгенi ескерiлсiн;</w:t>
      </w:r>
      <w:r>
        <w:br/>
      </w:r>
      <w:r>
        <w:rPr>
          <w:rFonts w:ascii="Times New Roman"/>
          <w:b w:val="false"/>
          <w:i w:val="false"/>
          <w:color w:val="000000"/>
          <w:sz w:val="28"/>
        </w:rPr>
        <w:t>
      Аталған сомаларды бөлу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"10-1. 2010 жылға арналған облыстық бюджетте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аудандық және Қызылорда қалалық бюджеттерiнен жалпы сомасы 2 137 156 мың теңге трансферттердiң түсiмдерi көзделсін.</w:t>
      </w:r>
      <w:r>
        <w:br/>
      </w:r>
      <w:r>
        <w:rPr>
          <w:rFonts w:ascii="Times New Roman"/>
          <w:b w:val="false"/>
          <w:i w:val="false"/>
          <w:color w:val="000000"/>
          <w:sz w:val="28"/>
        </w:rPr>
        <w:t>
</w:t>
      </w:r>
      <w:r>
        <w:rPr>
          <w:rFonts w:ascii="Times New Roman"/>
          <w:b w:val="false"/>
          <w:i w:val="false"/>
          <w:color w:val="000000"/>
          <w:sz w:val="28"/>
        </w:rPr>
        <w:t>
      10-2. 2010 жылға арналған облыстық бюджетте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Заңында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республикалық бюджетке жалпы сомасы 3 443 162 мың теңге қайтару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br/>
      </w:r>
      <w:r>
        <w:rPr>
          <w:rFonts w:ascii="Times New Roman"/>
          <w:b w:val="false"/>
          <w:i w:val="false"/>
          <w:color w:val="000000"/>
          <w:sz w:val="28"/>
        </w:rPr>
        <w:t>
      "37 270" деген сандар "33 962" деген сандармен ауыстырылсын;</w:t>
      </w:r>
      <w:r>
        <w:br/>
      </w:r>
      <w:r>
        <w:rPr>
          <w:rFonts w:ascii="Times New Roman"/>
          <w:b w:val="false"/>
          <w:i w:val="false"/>
          <w:color w:val="000000"/>
          <w:sz w:val="28"/>
        </w:rPr>
        <w:t>
      "865 182" деген сандар "773 270"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"жергiлiктi атқарушы органдардың өкiлеттiктерiн беруге байланысты:</w:t>
      </w:r>
      <w:r>
        <w:br/>
      </w:r>
      <w:r>
        <w:rPr>
          <w:rFonts w:ascii="Times New Roman"/>
          <w:b w:val="false"/>
          <w:i w:val="false"/>
          <w:color w:val="000000"/>
          <w:sz w:val="28"/>
        </w:rPr>
        <w:t>
      инфекциялық, туберкулез және психикалық аурулар кезiндегi медициналық көмектi қоспағанда, стационарлық және стационарды алмастыратын медициналық көмек көрсету бойынша – 5 873 004 мың теңге;</w:t>
      </w:r>
      <w:r>
        <w:br/>
      </w:r>
      <w:r>
        <w:rPr>
          <w:rFonts w:ascii="Times New Roman"/>
          <w:b w:val="false"/>
          <w:i w:val="false"/>
          <w:color w:val="000000"/>
          <w:sz w:val="28"/>
        </w:rPr>
        <w:t>
      "Табиғи және техногендік сипаттағы төтенше жағдайлар туралы" Қазақстан Республикасының Заңына сәйкес табиғи және техногендiк сипаттағы төтенше жағдайлар аймағында зардап шеккендерге шұғыл медициналық көмек көрсету бойынша – 7 547 мың теңге;</w:t>
      </w:r>
      <w:r>
        <w:br/>
      </w:r>
      <w:r>
        <w:rPr>
          <w:rFonts w:ascii="Times New Roman"/>
          <w:b w:val="false"/>
          <w:i w:val="false"/>
          <w:color w:val="000000"/>
          <w:sz w:val="28"/>
        </w:rPr>
        <w:t>
      "Азаматтық қорғаныс туралы" Қазақстан Республикасының Заңына сәйкес халықты хабардар етудi ұйымдастыру бойынша - 5 655 мың теңге көзделсiн.";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      ХХІІІ сессиясының төрағасы                  С. Имандосов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ХХІІI сессиясының N 198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11 желтоқсандағы кезектен тыс</w:t>
      </w:r>
      <w:r>
        <w:br/>
      </w:r>
      <w:r>
        <w:rPr>
          <w:rFonts w:ascii="Times New Roman"/>
          <w:b w:val="false"/>
          <w:i w:val="false"/>
          <w:color w:val="000000"/>
          <w:sz w:val="28"/>
        </w:rPr>
        <w:t>
      ХХІІ сессиясының N 192 шешіміне</w:t>
      </w:r>
      <w:r>
        <w:br/>
      </w:r>
      <w:r>
        <w:rPr>
          <w:rFonts w:ascii="Times New Roman"/>
          <w:b w:val="false"/>
          <w:i w:val="false"/>
          <w:color w:val="000000"/>
          <w:sz w:val="28"/>
        </w:rPr>
        <w:t>
1-қосымша</w:t>
      </w:r>
    </w:p>
    <w:bookmarkStart w:name="z26" w:id="1"/>
    <w:p>
      <w:pPr>
        <w:spacing w:after="0"/>
        <w:ind w:left="0"/>
        <w:jc w:val="left"/>
      </w:pPr>
      <w:r>
        <w:rPr>
          <w:rFonts w:ascii="Times New Roman"/>
          <w:b/>
          <w:i w:val="false"/>
          <w:color w:val="000000"/>
        </w:rPr>
        <w:t xml:space="preserve"> 
2010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746"/>
        <w:gridCol w:w="768"/>
        <w:gridCol w:w="9194"/>
        <w:gridCol w:w="216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84663666</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4405198</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2145672</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2145672</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2144448</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2144448</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115078</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115038</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35342</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80219526</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2240315</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2240315</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77979211</w:t>
            </w:r>
          </w:p>
        </w:tc>
      </w:tr>
      <w:tr>
        <w:trPr>
          <w:trHeight w:val="1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899"/>
        <w:gridCol w:w="899"/>
        <w:gridCol w:w="8955"/>
        <w:gridCol w:w="2135"/>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84499765</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2839644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877488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67067</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380070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1838662</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64209</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141282</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141282</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83708</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2566319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2566319</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2448415</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28894</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35773</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13326088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834772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689791</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5555639</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482689</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42999</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148804</w:t>
            </w:r>
          </w:p>
        </w:tc>
      </w:tr>
      <w:tr>
        <w:trPr>
          <w:trHeight w:val="10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582003</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70945</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725622</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922889</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776886</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10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605397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6652203</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4262465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2389738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13085588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11565756</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72771</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67076</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3077373</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4250728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828703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723934</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127873</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261286</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984012</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6441184</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1708633</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70344</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58971</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286912</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160882</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10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364488</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0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8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210074</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4522477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4522477</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6585343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1701000</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4884343</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3397306</w:t>
            </w:r>
          </w:p>
        </w:tc>
      </w:tr>
      <w:tr>
        <w:trPr>
          <w:trHeight w:val="12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518983</w:t>
            </w:r>
          </w:p>
        </w:tc>
      </w:tr>
      <w:tr>
        <w:trPr>
          <w:trHeight w:val="10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w:t>
            </w:r>
          </w:p>
        </w:tc>
      </w:tr>
      <w:tr>
        <w:trPr>
          <w:trHeight w:val="1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1790846</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591081</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51293</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92586</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668746</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81536</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272354</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79272</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27129</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1402083</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1402083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1384083</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3595695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2715750</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104042</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551742</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50868</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87514</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953094</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186355</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8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95321</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629605</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13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101058</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38491</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3087374</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3087374</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33446</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570294</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79029</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293130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13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1644950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40555</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29381370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29381370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8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10137399</w:t>
            </w:r>
          </w:p>
        </w:tc>
      </w:tr>
      <w:tr>
        <w:trPr>
          <w:trHeight w:val="8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3443961</w:t>
            </w:r>
          </w:p>
        </w:tc>
      </w:tr>
      <w:tr>
        <w:trPr>
          <w:trHeight w:val="1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1088897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-952097</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952097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