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5cce" w14:textId="0235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Қазалы аудандық Мәслихатының 2008 жылғы 23 желтоқсандағы ХІІ сессиясының N 100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2009 жылғы 31 қаңтардағы N 114 шешімі. Қызылорда облысының Әділет департаменті Қазалы аудандық Әділет басқармасында 2009 жылы 20 ақпанда N 10-4-91 тіркелді. Қолданылу мерзімінің аяқталуына байланысты күші жойылды - (Қызылорда облысы Қазалы аудандық мәслихатының 2010 жылғы 07 мамырдағы N 253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2010.05.07 N 253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br/>
      </w:r>
      <w:r>
        <w:rPr>
          <w:rFonts w:ascii="Times New Roman"/>
          <w:b w:val="false"/>
          <w:i w:val="false"/>
          <w:color w:val="000000"/>
          <w:sz w:val="28"/>
        </w:rPr>
        <w:t>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Қазалы аудандық Мәслихатының 2008 жылғы 23 желтоқсандағы ХІІ сессиясының (нормативтік құқықтық кесімдердің мемлекеттік тіркеу тізілімінде 2008 жылғы 31 желтоқсанда N 10-4-87 нөмірімен тіркелген, аудандық "Қазалы" басылымының 2009 жылғы 10 қаңтардағы N 3, 4 санында жарияланған) </w:t>
      </w:r>
      <w:r>
        <w:rPr>
          <w:rFonts w:ascii="Times New Roman"/>
          <w:b w:val="false"/>
          <w:i w:val="false"/>
          <w:color w:val="000000"/>
          <w:sz w:val="28"/>
        </w:rPr>
        <w:t>N 100</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тармақшадағы:</w:t>
      </w:r>
      <w:r>
        <w:br/>
      </w:r>
      <w:r>
        <w:rPr>
          <w:rFonts w:ascii="Times New Roman"/>
          <w:b w:val="false"/>
          <w:i w:val="false"/>
          <w:color w:val="000000"/>
          <w:sz w:val="28"/>
        </w:rPr>
        <w:t>
      "3 487 199" деген сандар "4 570 170" деген сандармен ауыстырылсын;</w:t>
      </w:r>
      <w:r>
        <w:br/>
      </w:r>
      <w:r>
        <w:rPr>
          <w:rFonts w:ascii="Times New Roman"/>
          <w:b w:val="false"/>
          <w:i w:val="false"/>
          <w:color w:val="000000"/>
          <w:sz w:val="28"/>
        </w:rPr>
        <w:t>
      "2 836 974" деген сандар "3 919 945"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"3 487 199" деген сандар "4 645 884"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деген сан "-89 714 мың теңге" деген сөздермен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"0" деген сан "89 714 мың теңге"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 қосымшалары жаңа редакцияда жазылсын;</w:t>
      </w:r>
      <w:r>
        <w:br/>
      </w:r>
      <w:r>
        <w:rPr>
          <w:rFonts w:ascii="Times New Roman"/>
          <w:b w:val="false"/>
          <w:i w:val="false"/>
          <w:color w:val="000000"/>
          <w:sz w:val="28"/>
        </w:rPr>
        <w:t>
      аталған шешім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 қосымшаларымен толықтырылсын: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 қаржысы есебінен Қызылорда облысы әкімдігінің 2008 жылғы 25 желтоқсандағы N 214 "2009 жылға арналған облыстық бюджет туралы" Қызылорда облыстық мәслихатының 2008 жылғы 11 желтоқсандағы кезектен тыс ХІ сессиясының </w:t>
      </w:r>
      <w:r>
        <w:rPr>
          <w:rFonts w:ascii="Times New Roman"/>
          <w:b w:val="false"/>
          <w:i w:val="false"/>
          <w:color w:val="000000"/>
          <w:sz w:val="28"/>
        </w:rPr>
        <w:t>N 114</w:t>
      </w:r>
      <w:r>
        <w:rPr>
          <w:rFonts w:ascii="Times New Roman"/>
          <w:b w:val="false"/>
          <w:i w:val="false"/>
          <w:color w:val="000000"/>
          <w:sz w:val="28"/>
        </w:rPr>
        <w:t xml:space="preserve"> шешімін іске асыру туралы" қаулысы негізінде бөлінген 146171 мың теңге ағымдағы нысаналы және нысаналы даму трансферттері Қазалы ауданы әкімдігінің 2008 жылғы 31 желтоқсандағы N 353 "2009 жылға арналған аудандық бюджет туралы" Қазалы аудандық Мәслихатының 2008 жылғы 23 желтоқсандағы ХІІ сессиясының </w:t>
      </w:r>
      <w:r>
        <w:rPr>
          <w:rFonts w:ascii="Times New Roman"/>
          <w:b w:val="false"/>
          <w:i w:val="false"/>
          <w:color w:val="000000"/>
          <w:sz w:val="28"/>
        </w:rPr>
        <w:t>N 100</w:t>
      </w:r>
      <w:r>
        <w:rPr>
          <w:rFonts w:ascii="Times New Roman"/>
          <w:b w:val="false"/>
          <w:i w:val="false"/>
          <w:color w:val="000000"/>
          <w:sz w:val="28"/>
        </w:rPr>
        <w:t xml:space="preserve"> шешімін іске асыру туралы" Қазалы ауданы әкімдігінің 2008 жылғы 31 желтоқсандағы N 328 қаулысына өзгерістер мен толықтырулар енгізу туралы" қаулысымен қабылданғаны және Қызылорда облыстық мәслихатының 2009 жылғы 29 қаңтардағы кезектен тыс ХІІІ сессиясының </w:t>
      </w:r>
      <w:r>
        <w:rPr>
          <w:rFonts w:ascii="Times New Roman"/>
          <w:b w:val="false"/>
          <w:i w:val="false"/>
          <w:color w:val="000000"/>
          <w:sz w:val="28"/>
        </w:rPr>
        <w:t>N 134</w:t>
      </w:r>
      <w:r>
        <w:rPr>
          <w:rFonts w:ascii="Times New Roman"/>
          <w:b w:val="false"/>
          <w:i w:val="false"/>
          <w:color w:val="000000"/>
          <w:sz w:val="28"/>
        </w:rPr>
        <w:t xml:space="preserve"> "2009 жылға арналған облыстық бюджет туралы" Қызылорда облыстық мәслихатының 2008 жылғы 11 желтоқсандағы кезектен тыс ХІ сессиясының N 114 шешіміне өзгерістер мен толықтырулар енгізу туралы" шешімімен Шәкен елді мекенінің сумен жабдықтау жүйелерін қайта жаңғыртуға 1732 мың теңге нысаналы даму трансфертінің бөлінгені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 қаржысы есебінен </w:t>
      </w:r>
      <w:r>
        <w:br/>
      </w:r>
      <w:r>
        <w:rPr>
          <w:rFonts w:ascii="Times New Roman"/>
          <w:b w:val="false"/>
          <w:i w:val="false"/>
          <w:color w:val="000000"/>
          <w:sz w:val="28"/>
        </w:rPr>
        <w:t xml:space="preserve">
Қызылорда облысы әкімдігінің 2008 жылғы 30 желтоқсандағы N 248 "2009 жылға арналған облыстық бюджет туралы" Қызылорда облыстық </w:t>
      </w:r>
      <w:r>
        <w:br/>
      </w:r>
      <w:r>
        <w:rPr>
          <w:rFonts w:ascii="Times New Roman"/>
          <w:b w:val="false"/>
          <w:i w:val="false"/>
          <w:color w:val="000000"/>
          <w:sz w:val="28"/>
        </w:rPr>
        <w:t>
мәслихатының 2008 жылғы 11 желтоқсандағы кезектен тыс ХІ сессиясының </w:t>
      </w:r>
      <w:r>
        <w:rPr>
          <w:rFonts w:ascii="Times New Roman"/>
          <w:b w:val="false"/>
          <w:i w:val="false"/>
          <w:color w:val="000000"/>
          <w:sz w:val="28"/>
        </w:rPr>
        <w:t xml:space="preserve">N 114 </w:t>
      </w:r>
      <w:r>
        <w:rPr>
          <w:rFonts w:ascii="Times New Roman"/>
          <w:b w:val="false"/>
          <w:i w:val="false"/>
          <w:color w:val="000000"/>
          <w:sz w:val="28"/>
        </w:rPr>
        <w:t xml:space="preserve">шешімін іске асыру туралы" Қызылорда облысы әкімдігінің 2008 жылғы 25 желтоқсандағы N 214 қаулысына өзгерістер мен толықтырулар енгізу туралы" қаулысы негізінде бөлінген 965068 мың теңге ағымдағы нысаналы, нысаналы даму трансферттері және кредиттер Қазалы ауданы </w:t>
      </w:r>
      <w:r>
        <w:br/>
      </w:r>
      <w:r>
        <w:rPr>
          <w:rFonts w:ascii="Times New Roman"/>
          <w:b w:val="false"/>
          <w:i w:val="false"/>
          <w:color w:val="000000"/>
          <w:sz w:val="28"/>
        </w:rPr>
        <w:t>
әкімдігінің 2008 жылғы 31 желтоқсандағы N 366 "2009 жылға арналған аудандық бюджет туралы" Қазалы аудандық Мәслихатының 2008 жылғы 23 желтоқсандағы ХІІ сессиясының </w:t>
      </w:r>
      <w:r>
        <w:rPr>
          <w:rFonts w:ascii="Times New Roman"/>
          <w:b w:val="false"/>
          <w:i w:val="false"/>
          <w:color w:val="000000"/>
          <w:sz w:val="28"/>
        </w:rPr>
        <w:t>N 100</w:t>
      </w:r>
      <w:r>
        <w:rPr>
          <w:rFonts w:ascii="Times New Roman"/>
          <w:b w:val="false"/>
          <w:i w:val="false"/>
          <w:color w:val="000000"/>
          <w:sz w:val="28"/>
        </w:rPr>
        <w:t xml:space="preserve"> шешімін іске асыру туралы" Қазалы ауданы әкімдігінің 2008 жылғы 31 желтоқсандағы N 328 қаулысына </w:t>
      </w:r>
      <w:r>
        <w:br/>
      </w:r>
      <w:r>
        <w:rPr>
          <w:rFonts w:ascii="Times New Roman"/>
          <w:b w:val="false"/>
          <w:i w:val="false"/>
          <w:color w:val="000000"/>
          <w:sz w:val="28"/>
        </w:rPr>
        <w:t>
өзгерістер мен толықтырулар енгізу туралы" қаулысымен қабылданғаны ескерілсін.</w:t>
      </w:r>
    </w:p>
    <w:bookmarkStart w:name="z5" w:id="1"/>
    <w:p>
      <w:pPr>
        <w:spacing w:after="0"/>
        <w:ind w:left="0"/>
        <w:jc w:val="both"/>
      </w:pPr>
      <w:r>
        <w:rPr>
          <w:rFonts w:ascii="Times New Roman"/>
          <w:b w:val="false"/>
          <w:i w:val="false"/>
          <w:color w:val="000000"/>
          <w:sz w:val="28"/>
        </w:rPr>
        <w:t>
      2. 2009 жылдың 1-қаңтарына қалыптасқан жалпы сомасы 59 714 мың теңге бюджеттік қаражаттар бос қалдығының 39 591 мың теңгесі пайдаланылмаған (толық пайдаланылмаған) нысаналы трансферттер есебіне сәйкес жоғарғы тұрған бюджетке қайтарылғаны ескеріліп, 20 123 мың теңгесі төмендегі бағдарламаларға бағытталсын:</w:t>
      </w:r>
      <w:r>
        <w:br/>
      </w:r>
      <w:r>
        <w:rPr>
          <w:rFonts w:ascii="Times New Roman"/>
          <w:b w:val="false"/>
          <w:i w:val="false"/>
          <w:color w:val="000000"/>
          <w:sz w:val="28"/>
        </w:rPr>
        <w:t xml:space="preserve">
      123-001 "Қаладағы ауданның, аудандық маңызы бар қаланың, </w:t>
      </w:r>
      <w:r>
        <w:br/>
      </w:r>
      <w:r>
        <w:rPr>
          <w:rFonts w:ascii="Times New Roman"/>
          <w:b w:val="false"/>
          <w:i w:val="false"/>
          <w:color w:val="000000"/>
          <w:sz w:val="28"/>
        </w:rPr>
        <w:t xml:space="preserve">
кенттің, ауылдың (селоның), ауылдық (селолық) округтің әкімі аппаратының қызметін қамтамасыз ету" бағдарламасына 682 </w:t>
      </w:r>
      <w:r>
        <w:br/>
      </w:r>
      <w:r>
        <w:rPr>
          <w:rFonts w:ascii="Times New Roman"/>
          <w:b w:val="false"/>
          <w:i w:val="false"/>
          <w:color w:val="000000"/>
          <w:sz w:val="28"/>
        </w:rPr>
        <w:t>
мың теңге, оның ішінде "Басықара ауылдық округі әкімі аппараты" бюджеттік бағдарлама әкімшісіне 266 мың теңге, "Тасарық ауылдық округі әкімі аппараты" бюджеттік бағдарлама әкімшісіне 416 мың теңге;</w:t>
      </w:r>
      <w:r>
        <w:br/>
      </w:r>
      <w:r>
        <w:rPr>
          <w:rFonts w:ascii="Times New Roman"/>
          <w:b w:val="false"/>
          <w:i w:val="false"/>
          <w:color w:val="000000"/>
          <w:sz w:val="28"/>
        </w:rPr>
        <w:t xml:space="preserve">
      464-001 "Білім беру бөлімінің қызметін қамтамасыз ету" </w:t>
      </w:r>
      <w:r>
        <w:br/>
      </w:r>
      <w:r>
        <w:rPr>
          <w:rFonts w:ascii="Times New Roman"/>
          <w:b w:val="false"/>
          <w:i w:val="false"/>
          <w:color w:val="000000"/>
          <w:sz w:val="28"/>
        </w:rPr>
        <w:t>
бағдарламасына 6000 мың теңге;</w:t>
      </w:r>
      <w:r>
        <w:br/>
      </w:r>
      <w:r>
        <w:rPr>
          <w:rFonts w:ascii="Times New Roman"/>
          <w:b w:val="false"/>
          <w:i w:val="false"/>
          <w:color w:val="000000"/>
          <w:sz w:val="28"/>
        </w:rPr>
        <w:t xml:space="preserve">
      467-037 "Білім беру объектілерін салу және реконструкциялау" </w:t>
      </w:r>
      <w:r>
        <w:br/>
      </w:r>
      <w:r>
        <w:rPr>
          <w:rFonts w:ascii="Times New Roman"/>
          <w:b w:val="false"/>
          <w:i w:val="false"/>
          <w:color w:val="000000"/>
          <w:sz w:val="28"/>
        </w:rPr>
        <w:t>
бағдарламасына 1 000 мың теңге;</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бағдарламасына 1 950 мың теңге;</w:t>
      </w:r>
      <w:r>
        <w:br/>
      </w:r>
      <w:r>
        <w:rPr>
          <w:rFonts w:ascii="Times New Roman"/>
          <w:b w:val="false"/>
          <w:i w:val="false"/>
          <w:color w:val="000000"/>
          <w:sz w:val="28"/>
        </w:rPr>
        <w:t xml:space="preserve">
      458-012 "Сумен жабдықтау және су бөлу жүйесінің қызмет етуі" </w:t>
      </w:r>
      <w:r>
        <w:br/>
      </w:r>
      <w:r>
        <w:rPr>
          <w:rFonts w:ascii="Times New Roman"/>
          <w:b w:val="false"/>
          <w:i w:val="false"/>
          <w:color w:val="000000"/>
          <w:sz w:val="28"/>
        </w:rPr>
        <w:t>
бағдарламасына 1 400 мың теңге;</w:t>
      </w:r>
      <w:r>
        <w:br/>
      </w:r>
      <w:r>
        <w:rPr>
          <w:rFonts w:ascii="Times New Roman"/>
          <w:b w:val="false"/>
          <w:i w:val="false"/>
          <w:color w:val="000000"/>
          <w:sz w:val="28"/>
        </w:rPr>
        <w:t xml:space="preserve">
      123-011 "Елді мекендерді абаттандыру мен көгалдандыру" </w:t>
      </w:r>
      <w:r>
        <w:br/>
      </w:r>
      <w:r>
        <w:rPr>
          <w:rFonts w:ascii="Times New Roman"/>
          <w:b w:val="false"/>
          <w:i w:val="false"/>
          <w:color w:val="000000"/>
          <w:sz w:val="28"/>
        </w:rPr>
        <w:t xml:space="preserve">
бағдарламасына 475 мың теңге, оның ішінде "Әйтеке би кенті әкімінің аппараты" бюджеттік бағдарлама әкімшісіне 325 мың теңге, "Қазалы </w:t>
      </w:r>
      <w:r>
        <w:br/>
      </w:r>
      <w:r>
        <w:rPr>
          <w:rFonts w:ascii="Times New Roman"/>
          <w:b w:val="false"/>
          <w:i w:val="false"/>
          <w:color w:val="000000"/>
          <w:sz w:val="28"/>
        </w:rPr>
        <w:t xml:space="preserve">
қаласы әкімінің аппараты" бюджеттік бағдарлама әкімшісіне 150 мың </w:t>
      </w:r>
      <w:r>
        <w:br/>
      </w:r>
      <w:r>
        <w:rPr>
          <w:rFonts w:ascii="Times New Roman"/>
          <w:b w:val="false"/>
          <w:i w:val="false"/>
          <w:color w:val="000000"/>
          <w:sz w:val="28"/>
        </w:rPr>
        <w:t>
теңге;</w:t>
      </w:r>
      <w:r>
        <w:br/>
      </w:r>
      <w:r>
        <w:rPr>
          <w:rFonts w:ascii="Times New Roman"/>
          <w:b w:val="false"/>
          <w:i w:val="false"/>
          <w:color w:val="000000"/>
          <w:sz w:val="28"/>
        </w:rPr>
        <w:t xml:space="preserve">
      456-001 "Ішкі саясат бөлімінің қызметін қамтамасыз ету" </w:t>
      </w:r>
      <w:r>
        <w:br/>
      </w:r>
      <w:r>
        <w:rPr>
          <w:rFonts w:ascii="Times New Roman"/>
          <w:b w:val="false"/>
          <w:i w:val="false"/>
          <w:color w:val="000000"/>
          <w:sz w:val="28"/>
        </w:rPr>
        <w:t>
бағдарламасына 327 мың теңге;</w:t>
      </w:r>
      <w:r>
        <w:br/>
      </w:r>
      <w:r>
        <w:rPr>
          <w:rFonts w:ascii="Times New Roman"/>
          <w:b w:val="false"/>
          <w:i w:val="false"/>
          <w:color w:val="000000"/>
          <w:sz w:val="28"/>
        </w:rPr>
        <w:t>
      465-007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бағдарламасына 2 000 мың теңге;</w:t>
      </w:r>
      <w:r>
        <w:br/>
      </w:r>
      <w:r>
        <w:rPr>
          <w:rFonts w:ascii="Times New Roman"/>
          <w:b w:val="false"/>
          <w:i w:val="false"/>
          <w:color w:val="000000"/>
          <w:sz w:val="28"/>
        </w:rPr>
        <w:t>
      456-002 "Бұқаралық ақпарат құралдары арқылы мемлекеттiк ақпарат саясатын жүргізу" бағдарламасына 4 500 мың теңге;</w:t>
      </w:r>
      <w:r>
        <w:br/>
      </w:r>
      <w:r>
        <w:rPr>
          <w:rFonts w:ascii="Times New Roman"/>
          <w:b w:val="false"/>
          <w:i w:val="false"/>
          <w:color w:val="000000"/>
          <w:sz w:val="28"/>
        </w:rPr>
        <w:t xml:space="preserve">
      468-003 "Аудан аумағы қала құрылысын дамытудың кешенді схемаларын, аудандық (облыстық) маңызы бар қалалардың, кенттердің </w:t>
      </w:r>
      <w:r>
        <w:br/>
      </w:r>
      <w:r>
        <w:rPr>
          <w:rFonts w:ascii="Times New Roman"/>
          <w:b w:val="false"/>
          <w:i w:val="false"/>
          <w:color w:val="000000"/>
          <w:sz w:val="28"/>
        </w:rPr>
        <w:t xml:space="preserve">
және өзге де ауылдық елді мекендердің бас жоспарларын әзірлеу" </w:t>
      </w:r>
      <w:r>
        <w:br/>
      </w:r>
      <w:r>
        <w:rPr>
          <w:rFonts w:ascii="Times New Roman"/>
          <w:b w:val="false"/>
          <w:i w:val="false"/>
          <w:color w:val="000000"/>
          <w:sz w:val="28"/>
        </w:rPr>
        <w:t>
бағдарламасына 1 789 мың теңге.</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ХІІІ сессиясының төрағасы                Т. Әбдіқадыров</w:t>
      </w:r>
    </w:p>
    <w:p>
      <w:pPr>
        <w:spacing w:after="0"/>
        <w:ind w:left="0"/>
        <w:jc w:val="both"/>
      </w:pPr>
      <w:r>
        <w:rPr>
          <w:rFonts w:ascii="Times New Roman"/>
          <w:b w:val="false"/>
          <w:i/>
          <w:color w:val="000000"/>
          <w:sz w:val="28"/>
        </w:rPr>
        <w:t>      Аудандық мәслихаттың хатшысы                 Т. Бөріқұлақов </w:t>
      </w:r>
    </w:p>
    <w:p>
      <w:pPr>
        <w:spacing w:after="0"/>
        <w:ind w:left="0"/>
        <w:jc w:val="both"/>
      </w:pPr>
      <w:r>
        <w:rPr>
          <w:rFonts w:ascii="Times New Roman"/>
          <w:b w:val="false"/>
          <w:i w:val="false"/>
          <w:color w:val="000000"/>
          <w:sz w:val="28"/>
        </w:rPr>
        <w:t>2009 жылғы 31 қаңтардағы</w:t>
      </w:r>
      <w:r>
        <w:br/>
      </w:r>
      <w:r>
        <w:rPr>
          <w:rFonts w:ascii="Times New Roman"/>
          <w:b w:val="false"/>
          <w:i w:val="false"/>
          <w:color w:val="000000"/>
          <w:sz w:val="28"/>
        </w:rPr>
        <w:t>
N 114 нормативтік құқықтық кесімге</w:t>
      </w:r>
      <w:r>
        <w:br/>
      </w:r>
      <w:r>
        <w:rPr>
          <w:rFonts w:ascii="Times New Roman"/>
          <w:b w:val="false"/>
          <w:i w:val="false"/>
          <w:color w:val="000000"/>
          <w:sz w:val="28"/>
        </w:rPr>
        <w:t>
1-қосымша</w:t>
      </w:r>
    </w:p>
    <w:bookmarkStart w:name="z7"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95"/>
        <w:gridCol w:w="758"/>
        <w:gridCol w:w="8088"/>
        <w:gridCol w:w="2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4570170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4645884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2828966</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2333669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білім берудің мемлекеттік жүйесіне оқытудың жаңа технологияларын енгізу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трансферттерді қайтару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2009 жылғы 31 қаңтардағы</w:t>
      </w:r>
      <w:r>
        <w:br/>
      </w:r>
      <w:r>
        <w:rPr>
          <w:rFonts w:ascii="Times New Roman"/>
          <w:b w:val="false"/>
          <w:i w:val="false"/>
          <w:color w:val="000000"/>
          <w:sz w:val="28"/>
        </w:rPr>
        <w:t>
N 114 нормативтік құқықтық кесімге</w:t>
      </w:r>
      <w:r>
        <w:br/>
      </w:r>
      <w:r>
        <w:rPr>
          <w:rFonts w:ascii="Times New Roman"/>
          <w:b w:val="false"/>
          <w:i w:val="false"/>
          <w:color w:val="000000"/>
          <w:sz w:val="28"/>
        </w:rPr>
        <w:t>
3-қосымша</w:t>
      </w:r>
    </w:p>
    <w:bookmarkStart w:name="z8" w:id="3"/>
    <w:p>
      <w:pPr>
        <w:spacing w:after="0"/>
        <w:ind w:left="0"/>
        <w:jc w:val="left"/>
      </w:pPr>
      <w:r>
        <w:rPr>
          <w:rFonts w:ascii="Times New Roman"/>
          <w:b/>
          <w:i w:val="false"/>
          <w:color w:val="000000"/>
        </w:rPr>
        <w:t xml:space="preserve"> 
2009 жылға арналған аудандық бюджеттің бюджеттік даму </w:t>
      </w:r>
      <w:r>
        <w:br/>
      </w:r>
      <w:r>
        <w:rPr>
          <w:rFonts w:ascii="Times New Roman"/>
          <w:b/>
          <w:i w:val="false"/>
          <w:color w:val="000000"/>
        </w:rPr>
        <w:t xml:space="preserve">
бағдарламаларының және заңды тұлғалардың жарғылық капиталын </w:t>
      </w:r>
      <w:r>
        <w:br/>
      </w:r>
      <w:r>
        <w:rPr>
          <w:rFonts w:ascii="Times New Roman"/>
          <w:b/>
          <w:i w:val="false"/>
          <w:color w:val="000000"/>
        </w:rPr>
        <w:t>
қалыптастыру немесе ұлғайту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40"/>
        <w:gridCol w:w="722"/>
        <w:gridCol w:w="10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2009 жылғы 31 қаңтардағы</w:t>
      </w:r>
      <w:r>
        <w:br/>
      </w:r>
      <w:r>
        <w:rPr>
          <w:rFonts w:ascii="Times New Roman"/>
          <w:b w:val="false"/>
          <w:i w:val="false"/>
          <w:color w:val="000000"/>
          <w:sz w:val="28"/>
        </w:rPr>
        <w:t>
N 114 нормативтік құқықтық кесімге</w:t>
      </w:r>
      <w:r>
        <w:br/>
      </w:r>
      <w:r>
        <w:rPr>
          <w:rFonts w:ascii="Times New Roman"/>
          <w:b w:val="false"/>
          <w:i w:val="false"/>
          <w:color w:val="000000"/>
          <w:sz w:val="28"/>
        </w:rPr>
        <w:t>
4-қосымша</w:t>
      </w:r>
    </w:p>
    <w:bookmarkStart w:name="z9" w:id="4"/>
    <w:p>
      <w:pPr>
        <w:spacing w:after="0"/>
        <w:ind w:left="0"/>
        <w:jc w:val="left"/>
      </w:pPr>
      <w:r>
        <w:rPr>
          <w:rFonts w:ascii="Times New Roman"/>
          <w:b/>
          <w:i w:val="false"/>
          <w:color w:val="000000"/>
        </w:rPr>
        <w:t xml:space="preserve"> 
Қала, кент, ауылдық округі әкімі аппараттарының 2009 жылға арналған жеке жоспарларының қаржылар көлемі</w:t>
      </w:r>
    </w:p>
    <w:bookmarkEnd w:id="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0120"/>
        <w:gridCol w:w="221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"Бөзкөл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192748</w:t>
            </w:r>
          </w:p>
        </w:tc>
      </w:tr>
    </w:tbl>
    <w:p>
      <w:pPr>
        <w:spacing w:after="0"/>
        <w:ind w:left="0"/>
        <w:jc w:val="both"/>
      </w:pPr>
      <w:r>
        <w:rPr>
          <w:rFonts w:ascii="Times New Roman"/>
          <w:b w:val="false"/>
          <w:i w:val="false"/>
          <w:color w:val="000000"/>
          <w:sz w:val="28"/>
        </w:rPr>
        <w:t>2009 жылғы 31 қаңтардағы</w:t>
      </w:r>
      <w:r>
        <w:br/>
      </w:r>
      <w:r>
        <w:rPr>
          <w:rFonts w:ascii="Times New Roman"/>
          <w:b w:val="false"/>
          <w:i w:val="false"/>
          <w:color w:val="000000"/>
          <w:sz w:val="28"/>
        </w:rPr>
        <w:t>
N 114 нормативтік құқықтық кесімге</w:t>
      </w:r>
      <w:r>
        <w:br/>
      </w:r>
      <w:r>
        <w:rPr>
          <w:rFonts w:ascii="Times New Roman"/>
          <w:b w:val="false"/>
          <w:i w:val="false"/>
          <w:color w:val="000000"/>
          <w:sz w:val="28"/>
        </w:rPr>
        <w:t>
5-қосымша</w:t>
      </w:r>
    </w:p>
    <w:bookmarkStart w:name="z10" w:id="5"/>
    <w:p>
      <w:pPr>
        <w:spacing w:after="0"/>
        <w:ind w:left="0"/>
        <w:jc w:val="left"/>
      </w:pPr>
      <w:r>
        <w:rPr>
          <w:rFonts w:ascii="Times New Roman"/>
          <w:b/>
          <w:i w:val="false"/>
          <w:color w:val="000000"/>
        </w:rPr>
        <w:t xml:space="preserve"> 
Облыстық бюджеттің қаржысы есебінен бөлінген ағымдағы нысаналы және нысаналы даму трансферттері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467"/>
        <w:gridCol w:w="1150"/>
        <w:gridCol w:w="1026"/>
        <w:gridCol w:w="1063"/>
        <w:gridCol w:w="1101"/>
        <w:gridCol w:w="1089"/>
        <w:gridCol w:w="950"/>
        <w:gridCol w:w="1152"/>
        <w:gridCol w:w="1290"/>
        <w:gridCol w:w="1115"/>
        <w:gridCol w:w="1190"/>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ауылындағы 100 орын</w:t>
            </w:r>
            <w:r>
              <w:br/>
            </w:r>
            <w:r>
              <w:rPr>
                <w:rFonts w:ascii="Times New Roman"/>
                <w:b w:val="false"/>
                <w:i w:val="false"/>
                <w:color w:val="000000"/>
                <w:sz w:val="20"/>
              </w:rPr>
              <w:t>
N 238 мек-</w:t>
            </w:r>
            <w:r>
              <w:br/>
            </w:r>
            <w:r>
              <w:rPr>
                <w:rFonts w:ascii="Times New Roman"/>
                <w:b w:val="false"/>
                <w:i w:val="false"/>
                <w:color w:val="000000"/>
                <w:sz w:val="20"/>
              </w:rPr>
              <w:t>
теп-</w:t>
            </w:r>
            <w:r>
              <w:br/>
            </w:r>
            <w:r>
              <w:rPr>
                <w:rFonts w:ascii="Times New Roman"/>
                <w:b w:val="false"/>
                <w:i w:val="false"/>
                <w:color w:val="000000"/>
                <w:sz w:val="20"/>
              </w:rPr>
              <w:t>
тің құры-лысы-на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Каукей ауылын-дағы 300 орын-дық</w:t>
            </w:r>
            <w:r>
              <w:br/>
            </w:r>
            <w:r>
              <w:rPr>
                <w:rFonts w:ascii="Times New Roman"/>
                <w:b w:val="false"/>
                <w:i w:val="false"/>
                <w:color w:val="000000"/>
                <w:sz w:val="20"/>
              </w:rPr>
              <w:t>
N 225 мек-</w:t>
            </w:r>
            <w:r>
              <w:br/>
            </w:r>
            <w:r>
              <w:rPr>
                <w:rFonts w:ascii="Times New Roman"/>
                <w:b w:val="false"/>
                <w:i w:val="false"/>
                <w:color w:val="000000"/>
                <w:sz w:val="20"/>
              </w:rPr>
              <w:t>
теп-</w:t>
            </w:r>
            <w:r>
              <w:br/>
            </w:r>
            <w:r>
              <w:rPr>
                <w:rFonts w:ascii="Times New Roman"/>
                <w:b w:val="false"/>
                <w:i w:val="false"/>
                <w:color w:val="000000"/>
                <w:sz w:val="20"/>
              </w:rPr>
              <w:t>
тің құры-лысы-на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ауылын-дағы 250 орын-</w:t>
            </w:r>
            <w:r>
              <w:br/>
            </w:r>
            <w:r>
              <w:rPr>
                <w:rFonts w:ascii="Times New Roman"/>
                <w:b w:val="false"/>
                <w:i w:val="false"/>
                <w:color w:val="000000"/>
                <w:sz w:val="20"/>
              </w:rPr>
              <w:t>
дық</w:t>
            </w:r>
            <w:r>
              <w:br/>
            </w:r>
            <w:r>
              <w:rPr>
                <w:rFonts w:ascii="Times New Roman"/>
                <w:b w:val="false"/>
                <w:i w:val="false"/>
                <w:color w:val="000000"/>
                <w:sz w:val="20"/>
              </w:rPr>
              <w:t>
N 182 мектептің құрылы-сына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ауылын-дағы 250 орын-</w:t>
            </w:r>
            <w:r>
              <w:br/>
            </w:r>
            <w:r>
              <w:rPr>
                <w:rFonts w:ascii="Times New Roman"/>
                <w:b w:val="false"/>
                <w:i w:val="false"/>
                <w:color w:val="000000"/>
                <w:sz w:val="20"/>
              </w:rPr>
              <w:t>
дық</w:t>
            </w:r>
            <w:r>
              <w:br/>
            </w:r>
            <w:r>
              <w:rPr>
                <w:rFonts w:ascii="Times New Roman"/>
                <w:b w:val="false"/>
                <w:i w:val="false"/>
                <w:color w:val="000000"/>
                <w:sz w:val="20"/>
              </w:rPr>
              <w:t>
N 103 мектептің құрылы-сына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w:t>
            </w:r>
            <w:r>
              <w:br/>
            </w:r>
            <w:r>
              <w:rPr>
                <w:rFonts w:ascii="Times New Roman"/>
                <w:b w:val="false"/>
                <w:i w:val="false"/>
                <w:color w:val="000000"/>
                <w:sz w:val="20"/>
              </w:rPr>
              <w:t>
теп-</w:t>
            </w:r>
            <w:r>
              <w:br/>
            </w:r>
            <w:r>
              <w:rPr>
                <w:rFonts w:ascii="Times New Roman"/>
                <w:b w:val="false"/>
                <w:i w:val="false"/>
                <w:color w:val="000000"/>
                <w:sz w:val="20"/>
              </w:rPr>
              <w:t>
тер жаны-нан шағын орта-лық-</w:t>
            </w:r>
            <w:r>
              <w:br/>
            </w:r>
            <w:r>
              <w:rPr>
                <w:rFonts w:ascii="Times New Roman"/>
                <w:b w:val="false"/>
                <w:i w:val="false"/>
                <w:color w:val="000000"/>
                <w:sz w:val="20"/>
              </w:rPr>
              <w:t>
тар ашуға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балалар бақша-</w:t>
            </w:r>
            <w:r>
              <w:br/>
            </w:r>
            <w:r>
              <w:rPr>
                <w:rFonts w:ascii="Times New Roman"/>
                <w:b w:val="false"/>
                <w:i w:val="false"/>
                <w:color w:val="000000"/>
                <w:sz w:val="20"/>
              </w:rPr>
              <w:t>
сын ұстау шығында-рына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«Қазалы-Қожабахы-Боз-көл-Каукей» автомо-биль жолын орташа жөндеу-ге</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қаласы-ның бас жоспа-рын әзірлеуге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w:t>
            </w:r>
            <w:r>
              <w:br/>
            </w:r>
            <w:r>
              <w:rPr>
                <w:rFonts w:ascii="Times New Roman"/>
                <w:b w:val="false"/>
                <w:i w:val="false"/>
                <w:color w:val="000000"/>
                <w:sz w:val="20"/>
              </w:rPr>
              <w:t>
елді мекенін ауыз сумен жабдық-тау жүйесін дамыту-ға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2009 жылғы 31 қаңтардағы</w:t>
      </w:r>
      <w:r>
        <w:br/>
      </w:r>
      <w:r>
        <w:rPr>
          <w:rFonts w:ascii="Times New Roman"/>
          <w:b w:val="false"/>
          <w:i w:val="false"/>
          <w:color w:val="000000"/>
          <w:sz w:val="28"/>
        </w:rPr>
        <w:t>
                                   N 114 нормативтік құқықтық кесімге                                       6-қосымша</w:t>
      </w:r>
    </w:p>
    <w:bookmarkStart w:name="z11" w:id="6"/>
    <w:p>
      <w:pPr>
        <w:spacing w:after="0"/>
        <w:ind w:left="0"/>
        <w:jc w:val="left"/>
      </w:pPr>
      <w:r>
        <w:rPr>
          <w:rFonts w:ascii="Times New Roman"/>
          <w:b/>
          <w:i w:val="false"/>
          <w:color w:val="000000"/>
        </w:rPr>
        <w:t xml:space="preserve"> 
Республикалық бюджеттің қаржысы есебінен бөлінген ағымдағы нысаналы, нысаналы даму трансферттері және кредиттер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496"/>
        <w:gridCol w:w="2363"/>
        <w:gridCol w:w="2626"/>
        <w:gridCol w:w="188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Пірімов елді мекенін сумен жабдықтау жүйесін қайта жаңартуға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елді мекенін сумен жабдықтау жүйесін қайта жаңартуға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мен Әйтеке би кентінде қазір бар су құбыры желілерін қайта жаңартуға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мен Әйтеке би кентінде қазіргі бар су құбыры желілерін қайта жаңартуға  (2 кезегі)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459415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"Бозкөл-Тасарық" автожолын қайта жаңарту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отбасылардағы 18 жасқа дейінгі балаларға мемлекеттік жәрдемақылар төлеуге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асыруға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 жаңа технологияларды енгізуге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құралдарымен жабдықтауға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737695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