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f8e5" w14:textId="78d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 айларында азаматтарды мерзімді әскери қызметке шақыру туралы" аудан әкімдігінің 2009 жылғы 08 маусымындағы N  561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2009 жылғы 11 қыркүйектегі N 623 қаулысы. Қызылорда облысының Әділет департаменті Қармақшы ауданының әділет басқармасында 2009 жылғы 21 қыркүйекте N 10-5-113 тіркелді. Қолданылу мерзімінің өтуіне байланысты күші жойылды - (Қызылорда облысының Әділет департаменті Қармақшы ауданының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ауданының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жылдың сәуір-маусымында және қазан-желтоқсан айларында азаматтарды мерзімді әскери қызметке шақыру туралы" аудан әкімдігінің 2009 жылғы 08 маусымдағы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кесімдердің мемлекеттік тіркеу тізілімінде 2009 жылдың 24 маусымында N 10-5-111 болып тіркелген, аудандық "Қармақшы таңы" газетінің 2009 жылғы 27 маусымдағы N 53(8738)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"Аудандық шақыру комиссиясының құрамы" өзгертіліп: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Нурхожин Даулеткали Ергалиевич – Қармақшы ауданының қорғаныс істері жөніндегі бөлімі бастығы, комиссия төрағасы басқа қызметке ауысуына байланысты, комиссия төрағасынан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Айдаров Мұрат Нәрзілдәұлы – Қармақшы ауданының қорғаныс істері жөніндегі бөлімі бастығы (келісім бойынша), комиссия төрағасы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Б. Қаюпов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