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19b0" w14:textId="8051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ауданы әкімдігінің 2006 жылғы 26 маусымдағы N 692 "Ауданның коммуналдық меншіктегі объектілерді кейіннен сатып алу құқығымен (құқығынсыз) мүліктік жалдауға (жалға) немесе сенімгерлік басқаруға беру Ережелерін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2009 жылғы 22 желтоқсандағы N 697 қаулысы. Қызылорда облысының Әділет департаменті Қармақшы ауданының Әділет басқармасында 2010 жылы 21 қаңтарда N 10-5-120 тіркелді. Күші жойылды - Қызылорда облысы Қармақшы ауданы әкімдігінің 2011 жылғы 17 тамыздағы N 74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Қармақшы ауданы әкімдігінің 2011.08.17 N 74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Қармақшы ауданы прокурорының 2009 жылғы 10 желтоқсандағы N 7-10-486-09 Наразылығына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"Аудандық коммуналдық меншіктегі объектілерді кейіннен сатып алу құқығымен (құқығынсыз) мүліктік жалдауға (жалға) немесе сенімгерлік басқаруға беру Ережелерін бекіту туралы" аудан әкімдігінің 2006 жылғы 26 маусымдағы N 692 қаулысымен бекітілген (Қармақшы ауданының Әділет басқармасында 2006 жылы 03 шілдеде N 10-5-59 санды мемлекеттік тіркеуден өткен, аудандық "Қармақшы таңы" газетінің 2006 жылғы 08 шілдедегі N 53 (8426) басылымында ресми жарияланған, Қармақшы ауданының Әділет басқармасында 2006 жылы 19 қыркүйекте N 10-5-61 санды мемлекеттік тіркеуден өткен, аудандық "Қармақшы таңы" газетінің 2006 жылғы 30 қыркүйектегі N 77 (8450) басылымында ресми жарияланған) 1-қосымшасындағы "Аудандық коммуналдық меншіктегі объектілерді кейіннен сатып алу құқығымен (құқығынсыз) мүліктік жалдауға (жалға) беру Ережесінің" 7-тармағындағы "мемлекеттік" деген сөз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орындалуына бақылау жасау аудан әкімінің орынбасары Е.Қалиевке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 Б.Қаюпов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