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dac2" w14:textId="7b2d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2009 жылғы 14 сәуірдегі N 781 қаулысы. Қызылорда облысының Әділет департаменті Жалағаш аудандық Әділет басқармасында 2009 жылғы 24 сәуірде N 10-6-122 тіркелді. Күші жойылды - Қызылорда облысы Жалағаш ауданы әкімдігінің 2010 жылғы 01 сәуірдегі N 103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2010.04.01 </w:t>
      </w:r>
      <w:r>
        <w:rPr>
          <w:rFonts w:ascii="Times New Roman"/>
          <w:b w:val="false"/>
          <w:i w:val="false"/>
          <w:color w:val="ff0000"/>
          <w:sz w:val="28"/>
        </w:rPr>
        <w:t>N 103</w:t>
      </w:r>
      <w:r>
        <w:rPr>
          <w:rFonts w:ascii="Times New Roman"/>
          <w:b w:val="false"/>
          <w:i w:val="false"/>
          <w:color w:val="ff0000"/>
          <w:sz w:val="28"/>
        </w:rPr>
        <w:t xml:space="preserve"> қаулысымен.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8) тармақшасы, "Әскери міндеттілік және әскери қызмет туралы" Қазақстан Республикасының 2005 жылғы 8 шілдедегі Заңының 19-бабы </w:t>
      </w:r>
      <w:r>
        <w:rPr>
          <w:rFonts w:ascii="Times New Roman"/>
          <w:b w:val="false"/>
          <w:i w:val="false"/>
          <w:color w:val="000000"/>
          <w:sz w:val="28"/>
        </w:rPr>
        <w:t>3-тармағы</w:t>
      </w:r>
      <w:r>
        <w:rPr>
          <w:rFonts w:ascii="Times New Roman"/>
          <w:b w:val="false"/>
          <w:i w:val="false"/>
          <w:color w:val="000000"/>
          <w:sz w:val="28"/>
        </w:rPr>
        <w:t>, 20-бабы </w:t>
      </w:r>
      <w:r>
        <w:rPr>
          <w:rFonts w:ascii="Times New Roman"/>
          <w:b w:val="false"/>
          <w:i w:val="false"/>
          <w:color w:val="000000"/>
          <w:sz w:val="28"/>
        </w:rPr>
        <w:t>1-тармағы</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w:t>
      </w:r>
      <w:r>
        <w:rPr>
          <w:rFonts w:ascii="Times New Roman"/>
          <w:b w:val="false"/>
          <w:i w:val="false"/>
          <w:color w:val="000000"/>
          <w:sz w:val="28"/>
        </w:rPr>
        <w:t>N 779</w:t>
      </w:r>
      <w:r>
        <w:rPr>
          <w:rFonts w:ascii="Times New Roman"/>
          <w:b w:val="false"/>
          <w:i w:val="false"/>
          <w:color w:val="000000"/>
          <w:sz w:val="28"/>
        </w:rPr>
        <w:t xml:space="preserve"> Жарлығының 3-тармағы талаптарын орындау мақсатында Жалағаш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 жөніндегі іс-шаралар "Жалағаш аудандық қорғаныс істері жөніндегі біріктірілген бөлімі" мемлекеттік мекемесі (келісім бойынша) арқылы ұйымдастырылсын.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Қоса беріліп отырған:</w:t>
      </w:r>
      <w:r>
        <w:br/>
      </w:r>
      <w:r>
        <w:rPr>
          <w:rFonts w:ascii="Times New Roman"/>
          <w:b w:val="false"/>
          <w:i w:val="false"/>
          <w:color w:val="000000"/>
          <w:sz w:val="28"/>
        </w:rPr>
        <w:t>
</w:t>
      </w:r>
      <w:r>
        <w:rPr>
          <w:rFonts w:ascii="Times New Roman"/>
          <w:b w:val="false"/>
          <w:i w:val="false"/>
          <w:color w:val="000000"/>
          <w:sz w:val="28"/>
        </w:rPr>
        <w:t>
      1) 2009 жылдың сәуір-маусымында азаматтарды мерзімді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2009 жылдың қазан-желтоқсанында азаматтарды мерзімді әскери қызметке шақыруды өткізу кестесі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Жалағаш кент, ауылдық округі әкімдері мерзімді әскери қызметке шақырылғандардың аудандық қорғаныс істері жөніндегі біріктірілген бөліміне уақытылы келулерін қамтамасыз етуге шаралар қабылдасын.</w:t>
      </w:r>
      <w:r>
        <w:br/>
      </w:r>
      <w:r>
        <w:rPr>
          <w:rFonts w:ascii="Times New Roman"/>
          <w:b w:val="false"/>
          <w:i w:val="false"/>
          <w:color w:val="000000"/>
          <w:sz w:val="28"/>
        </w:rPr>
        <w:t>
</w:t>
      </w:r>
      <w:r>
        <w:rPr>
          <w:rFonts w:ascii="Times New Roman"/>
          <w:b w:val="false"/>
          <w:i w:val="false"/>
          <w:color w:val="000000"/>
          <w:sz w:val="28"/>
        </w:rPr>
        <w:t>
      5. "Жалағаш аудандық емхана" мемлекеттік мекемесіне (келісім бойынша)</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шақырылғандарды медициналық куәландырудан өткізуді </w:t>
      </w:r>
      <w:r>
        <w:br/>
      </w:r>
      <w:r>
        <w:rPr>
          <w:rFonts w:ascii="Times New Roman"/>
          <w:b w:val="false"/>
          <w:i w:val="false"/>
          <w:color w:val="000000"/>
          <w:sz w:val="28"/>
        </w:rPr>
        <w:t>
ұйымдастыру үшін маман дәрігерлер мен аяжандардың қажетті санын бөлу;</w:t>
      </w:r>
      <w:r>
        <w:br/>
      </w:r>
      <w:r>
        <w:rPr>
          <w:rFonts w:ascii="Times New Roman"/>
          <w:b w:val="false"/>
          <w:i w:val="false"/>
          <w:color w:val="000000"/>
          <w:sz w:val="28"/>
        </w:rPr>
        <w:t>
</w:t>
      </w:r>
      <w:r>
        <w:rPr>
          <w:rFonts w:ascii="Times New Roman"/>
          <w:b w:val="false"/>
          <w:i w:val="false"/>
          <w:color w:val="000000"/>
          <w:sz w:val="28"/>
        </w:rPr>
        <w:t>
      2) қажетті дәрі-дәрмекпен, құрал-сайманмен, медицина мүлкімен қамтамасыз ету;</w:t>
      </w:r>
      <w:r>
        <w:br/>
      </w:r>
      <w:r>
        <w:rPr>
          <w:rFonts w:ascii="Times New Roman"/>
          <w:b w:val="false"/>
          <w:i w:val="false"/>
          <w:color w:val="000000"/>
          <w:sz w:val="28"/>
        </w:rPr>
        <w:t>
</w:t>
      </w:r>
      <w:r>
        <w:rPr>
          <w:rFonts w:ascii="Times New Roman"/>
          <w:b w:val="false"/>
          <w:i w:val="false"/>
          <w:color w:val="000000"/>
          <w:sz w:val="28"/>
        </w:rPr>
        <w:t>
      3) емдеу емханаларында шақырылғандарды кезектен тыс қабылдауды ұйымдастыру;</w:t>
      </w:r>
      <w:r>
        <w:br/>
      </w:r>
      <w:r>
        <w:rPr>
          <w:rFonts w:ascii="Times New Roman"/>
          <w:b w:val="false"/>
          <w:i w:val="false"/>
          <w:color w:val="000000"/>
          <w:sz w:val="28"/>
        </w:rPr>
        <w:t>
</w:t>
      </w:r>
      <w:r>
        <w:rPr>
          <w:rFonts w:ascii="Times New Roman"/>
          <w:b w:val="false"/>
          <w:i w:val="false"/>
          <w:color w:val="000000"/>
          <w:sz w:val="28"/>
        </w:rPr>
        <w:t>
      4) ауруханада шақырылғандардың ішіндегі ауруы барларын жатқызып емдеуге жататын төсектер санын бөлу ұсынылсын.</w:t>
      </w:r>
      <w:r>
        <w:br/>
      </w:r>
      <w:r>
        <w:rPr>
          <w:rFonts w:ascii="Times New Roman"/>
          <w:b w:val="false"/>
          <w:i w:val="false"/>
          <w:color w:val="000000"/>
          <w:sz w:val="28"/>
        </w:rPr>
        <w:t>
</w:t>
      </w:r>
      <w:r>
        <w:rPr>
          <w:rFonts w:ascii="Times New Roman"/>
          <w:b w:val="false"/>
          <w:i w:val="false"/>
          <w:color w:val="000000"/>
          <w:sz w:val="28"/>
        </w:rPr>
        <w:t>
      6. "Жалағаш аудандық ішкі істер бөлімі" мемлекеттік мекемесіне (келісім бойынша) мерзімді әскери қызметке шақырудан жалтарған адамдарды жеткізуді, сондай-ақ мерзімді әскери қызметке шақырылушылардың облыстық жиын пунктіне жөнелтілуі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"Қызылорда тарату электр желісі компаниясы" АҚ Жалағаш филиалына (келісім бойынша), "Энергетик и ДАС" жауапкершілігі шектеулі серіктестігіне (келісім бойынша) шақыру комиссиясының жұмыс жүргізу кезеңінде, аудандық қорғаныс істері жөніндегі біріктірілген бөліміне және аудандық емханаға электр жарығының үзілмей беріліп тұрылуына жәрдем көрсету ұсынылсын.</w:t>
      </w:r>
      <w:r>
        <w:br/>
      </w:r>
      <w:r>
        <w:rPr>
          <w:rFonts w:ascii="Times New Roman"/>
          <w:b w:val="false"/>
          <w:i w:val="false"/>
          <w:color w:val="000000"/>
          <w:sz w:val="28"/>
        </w:rPr>
        <w:t>
</w:t>
      </w:r>
      <w:r>
        <w:rPr>
          <w:rFonts w:ascii="Times New Roman"/>
          <w:b w:val="false"/>
          <w:i w:val="false"/>
          <w:color w:val="000000"/>
          <w:sz w:val="28"/>
        </w:rPr>
        <w:t>
      8. Жалағаш кент әкімі мерзімді әскери қызметке шақырылғандардың құжаттарын сапалы дайындауға аудандық қорғаныс істері жөніндегі біріктірілген бөлімнің қарамағына ақылы қоғамдық жұмысқа тартылғандардан өз еріктерімен келіскен 4 адам бөлсін.</w:t>
      </w:r>
      <w:r>
        <w:br/>
      </w:r>
      <w:r>
        <w:rPr>
          <w:rFonts w:ascii="Times New Roman"/>
          <w:b w:val="false"/>
          <w:i w:val="false"/>
          <w:color w:val="000000"/>
          <w:sz w:val="28"/>
        </w:rPr>
        <w:t>
</w:t>
      </w:r>
      <w:r>
        <w:rPr>
          <w:rFonts w:ascii="Times New Roman"/>
          <w:b w:val="false"/>
          <w:i w:val="false"/>
          <w:color w:val="000000"/>
          <w:sz w:val="28"/>
        </w:rPr>
        <w:t>
      9. Жалағаш кент, ауылдық округі әкімдеріне, "Жалағаш аудандық қорғаныс істері жөніндегі біріктірілген бөлімі" мемлекеттік мекемесіне (келісім бойынша), "Жалағаш аудандық ішкі істер бөлімі" мемлекеттік мекемесіне (келісім бойынша), "Жалағаш аудандық      емхана" мемлекеттік мекемесіне (келісім бойынша) осы қаулының орындалуы жөнінде атқарылған жұмыстар жайлы ақпаратты 2009 жылдың      5 шілдесіне және 2010 жылдың 5 қаңтарына аудан әкімдігіне ұсынылсын.</w:t>
      </w:r>
      <w:r>
        <w:br/>
      </w:r>
      <w:r>
        <w:rPr>
          <w:rFonts w:ascii="Times New Roman"/>
          <w:b w:val="false"/>
          <w:i w:val="false"/>
          <w:color w:val="000000"/>
          <w:sz w:val="28"/>
        </w:rPr>
        <w:t>
</w:t>
      </w:r>
      <w:r>
        <w:rPr>
          <w:rFonts w:ascii="Times New Roman"/>
          <w:b w:val="false"/>
          <w:i w:val="false"/>
          <w:color w:val="000000"/>
          <w:sz w:val="28"/>
        </w:rPr>
        <w:t>
      10.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"2008 жылдың қазан-желтоқсанында азаматтарды мерзімді әскери қызметке шақыру кезеңдегі іс-шаралардың ұйымдастырылуын қамтамасыз ету туралы" Жалағаш ауданы әкімдігінің 2008 жылғы 12 қыркүйектегі N 582 қаулысы (нормативтік құқықтық кесімдерді мемлекеттік тіркеудің 2008 жылғы 19 қыркүйекте N 10-6-101 болып тіркелген, 2008 жылғы 20 қыркүйекте N 79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2) "2008 жылдың қазан-желтоқсанында азаматтарды мерзімді әскери қызметке шақыру кезеңдегі іс-шаралардың ұйымдастырылуын қамтамасыз ету туралы" Жалағаш ауданы әкімдігінің 2008 жылғы 12 қыркүйектегі N 582 қаулысына өзгеріс енгізу туралы" Жалағаш ауданы әкімдігінің 2008 жылғы 1 қазандағы N 603 қаулысы (нормативтік құқықтық кесімдерді мемлекеттік тіркеудің 2008 жылғы 6 қазанда N 10-6-105 болып тіркелген, 2008 жылғы 8 қазанда N 84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3) "2008 жылдың қазан-желтоқсанында азаматтарды мерзімді әскери қызметке шақыру кезеңдегі іс-шаралардың ұйымдастырылуын қамтамасыз ету туралы" Жалағаш ауданы әкімдігінің 2008 жылғы 12 қыркүйектегі N 582 қаулысына өзгеріс енгізу туралы" Жалағаш ауданы әкімдігінің 2008 жылғы 15 желтоқсандағы N 669 қаулысы (нормативтік құқықтық кесімдерді мемлекеттік тіркеудің 2008 жылғы 24 желтоқсанда N 10-6-110 болып тіркелген, 2009 жылғы 7 қаңтарда N 1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Р. Алиеваға жүктелсін.</w:t>
      </w:r>
      <w:r>
        <w:br/>
      </w:r>
      <w:r>
        <w:rPr>
          <w:rFonts w:ascii="Times New Roman"/>
          <w:b w:val="false"/>
          <w:i w:val="false"/>
          <w:color w:val="000000"/>
          <w:sz w:val="28"/>
        </w:rPr>
        <w:t>
</w:t>
      </w:r>
      <w:r>
        <w:rPr>
          <w:rFonts w:ascii="Times New Roman"/>
          <w:b w:val="false"/>
          <w:i w:val="false"/>
          <w:color w:val="000000"/>
          <w:sz w:val="28"/>
        </w:rPr>
        <w:t>
      12.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Ө. ШАМЕНОВ</w:t>
      </w:r>
    </w:p>
    <w:bookmarkStart w:name="z23" w:id="1"/>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2009 жылғы 14 сәуірдегі</w:t>
      </w:r>
      <w:r>
        <w:br/>
      </w:r>
      <w:r>
        <w:rPr>
          <w:rFonts w:ascii="Times New Roman"/>
          <w:b w:val="false"/>
          <w:i w:val="false"/>
          <w:color w:val="000000"/>
          <w:sz w:val="28"/>
        </w:rPr>
        <w:t>
N 781 қаулысына 1-қосымша</w:t>
      </w:r>
    </w:p>
    <w:bookmarkEnd w:id="1"/>
    <w:bookmarkStart w:name="z24"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Айтжанов Манас Айтжанович - "Жалағаш аудандық қорғаныс істері жөніндегі біріктірілген бөлімі" мемлекеттік мекемесінің бастығы, комиссия төрағасы (келісім бойынша);</w:t>
      </w:r>
      <w:r>
        <w:br/>
      </w:r>
      <w:r>
        <w:rPr>
          <w:rFonts w:ascii="Times New Roman"/>
          <w:b w:val="false"/>
          <w:i w:val="false"/>
          <w:color w:val="000000"/>
          <w:sz w:val="28"/>
        </w:rPr>
        <w:t>
      Алиева Рауаш - Жалағаш ауданы әкімінің орынбасары, комиссия төрғасының орынбасары;</w:t>
      </w:r>
    </w:p>
    <w:bookmarkStart w:name="z25"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Оңдабаев Бауыржан Барлыбаевич - "Жалағаш аудандық ішкі-істер бөлімі" мемлекеттік мекемесі бастығының орынбасары (келісім бойынша);</w:t>
      </w:r>
    </w:p>
    <w:p>
      <w:pPr>
        <w:spacing w:after="0"/>
        <w:ind w:left="0"/>
        <w:jc w:val="both"/>
      </w:pPr>
      <w:r>
        <w:rPr>
          <w:rFonts w:ascii="Times New Roman"/>
          <w:b w:val="false"/>
          <w:i w:val="false"/>
          <w:color w:val="000000"/>
          <w:sz w:val="28"/>
        </w:rPr>
        <w:t>      Каметов Ханзулла Садуақасұлы - "Жалағаш аудандық емхана" мемлекеттік мекемесінің бас дәрігері, медициналық комиссияның      төрағасы, (келісім бойынша);</w:t>
      </w:r>
    </w:p>
    <w:p>
      <w:pPr>
        <w:spacing w:after="0"/>
        <w:ind w:left="0"/>
        <w:jc w:val="both"/>
      </w:pPr>
      <w:r>
        <w:rPr>
          <w:rFonts w:ascii="Times New Roman"/>
          <w:b w:val="false"/>
          <w:i w:val="false"/>
          <w:color w:val="000000"/>
          <w:sz w:val="28"/>
        </w:rPr>
        <w:t>      Сайлыбаева Нұргүл Садибековна - "Жалағаш аудандық емхана" мемлекеттік мекемесінің аяжаны, комиссия хатшысы (келісім бойынша)</w:t>
      </w:r>
    </w:p>
    <w:bookmarkStart w:name="z26" w:id="4"/>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2009 жылғы 14 сәуірдегі</w:t>
      </w:r>
      <w:r>
        <w:br/>
      </w:r>
      <w:r>
        <w:rPr>
          <w:rFonts w:ascii="Times New Roman"/>
          <w:b w:val="false"/>
          <w:i w:val="false"/>
          <w:color w:val="000000"/>
          <w:sz w:val="28"/>
        </w:rPr>
        <w:t>
N 781 қаулысына 2-қосымша</w:t>
      </w:r>
    </w:p>
    <w:bookmarkEnd w:id="4"/>
    <w:bookmarkStart w:name="z27" w:id="5"/>
    <w:p>
      <w:pPr>
        <w:spacing w:after="0"/>
        <w:ind w:left="0"/>
        <w:jc w:val="left"/>
      </w:pPr>
      <w:r>
        <w:rPr>
          <w:rFonts w:ascii="Times New Roman"/>
          <w:b/>
          <w:i w:val="false"/>
          <w:color w:val="000000"/>
        </w:rPr>
        <w:t xml:space="preserve"> 
2009 жылдың сәуір-маусымында азаматтарды мерзімді әскери қызметке шақыруды өткізу</w:t>
      </w:r>
      <w:r>
        <w:br/>
      </w:r>
      <w:r>
        <w:rPr>
          <w:rFonts w:ascii="Times New Roman"/>
          <w:b/>
          <w:i w:val="false"/>
          <w:color w:val="000000"/>
        </w:rPr>
        <w:t>
К Е С Т Е С 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273"/>
        <w:gridCol w:w="1262"/>
        <w:gridCol w:w="1425"/>
        <w:gridCol w:w="1283"/>
        <w:gridCol w:w="1283"/>
        <w:gridCol w:w="1283"/>
        <w:gridCol w:w="1283"/>
        <w:gridCol w:w="1040"/>
        <w:gridCol w:w="110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ауылдық округі атаулары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Шақыруды өткізу күндері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27.04.</w:t>
            </w:r>
            <w:r>
              <w:br/>
            </w:r>
            <w:r>
              <w:rPr>
                <w:rFonts w:ascii="Times New Roman"/>
                <w:b/>
                <w:i w:val="false"/>
                <w:color w:val="000000"/>
                <w:sz w:val="20"/>
              </w:rPr>
              <w:t>
2009 ж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28.04.</w:t>
            </w:r>
            <w:r>
              <w:br/>
            </w:r>
            <w:r>
              <w:rPr>
                <w:rFonts w:ascii="Times New Roman"/>
                <w:b/>
                <w:i w:val="false"/>
                <w:color w:val="000000"/>
                <w:sz w:val="20"/>
              </w:rPr>
              <w:t>
2009 ж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29.04.</w:t>
            </w:r>
            <w:r>
              <w:br/>
            </w:r>
            <w:r>
              <w:rPr>
                <w:rFonts w:ascii="Times New Roman"/>
                <w:b/>
                <w:i w:val="false"/>
                <w:color w:val="000000"/>
                <w:sz w:val="20"/>
              </w:rPr>
              <w:t>
2009 ж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30.04.</w:t>
            </w:r>
            <w:r>
              <w:br/>
            </w:r>
            <w:r>
              <w:rPr>
                <w:rFonts w:ascii="Times New Roman"/>
                <w:b/>
                <w:i w:val="false"/>
                <w:color w:val="000000"/>
                <w:sz w:val="20"/>
              </w:rPr>
              <w:t>
2009 ж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04.05.</w:t>
            </w:r>
            <w:r>
              <w:br/>
            </w:r>
            <w:r>
              <w:rPr>
                <w:rFonts w:ascii="Times New Roman"/>
                <w:b/>
                <w:i w:val="false"/>
                <w:color w:val="000000"/>
                <w:sz w:val="20"/>
              </w:rPr>
              <w:t>
2009 ж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05.05.</w:t>
            </w:r>
            <w:r>
              <w:br/>
            </w:r>
            <w:r>
              <w:rPr>
                <w:rFonts w:ascii="Times New Roman"/>
                <w:b/>
                <w:i w:val="false"/>
                <w:color w:val="000000"/>
                <w:sz w:val="20"/>
              </w:rPr>
              <w:t>
2009 ж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06.05.</w:t>
            </w:r>
            <w:r>
              <w:br/>
            </w:r>
            <w:r>
              <w:rPr>
                <w:rFonts w:ascii="Times New Roman"/>
                <w:b/>
                <w:i w:val="false"/>
                <w:color w:val="000000"/>
                <w:sz w:val="20"/>
              </w:rPr>
              <w:t>
2009 ж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07.05.</w:t>
            </w:r>
            <w:r>
              <w:br/>
            </w:r>
            <w:r>
              <w:rPr>
                <w:rFonts w:ascii="Times New Roman"/>
                <w:b/>
                <w:i w:val="false"/>
                <w:color w:val="000000"/>
                <w:sz w:val="20"/>
              </w:rPr>
              <w:t>
2009 ж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6"/>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2009 жылғы 14 сәуірдегі</w:t>
      </w:r>
      <w:r>
        <w:br/>
      </w:r>
      <w:r>
        <w:rPr>
          <w:rFonts w:ascii="Times New Roman"/>
          <w:b w:val="false"/>
          <w:i w:val="false"/>
          <w:color w:val="000000"/>
          <w:sz w:val="28"/>
        </w:rPr>
        <w:t>
N 781 қаулысына 3-қосымша</w:t>
      </w:r>
    </w:p>
    <w:bookmarkEnd w:id="6"/>
    <w:bookmarkStart w:name="z29" w:id="7"/>
    <w:p>
      <w:pPr>
        <w:spacing w:after="0"/>
        <w:ind w:left="0"/>
        <w:jc w:val="left"/>
      </w:pPr>
      <w:r>
        <w:rPr>
          <w:rFonts w:ascii="Times New Roman"/>
          <w:b/>
          <w:i w:val="false"/>
          <w:color w:val="000000"/>
        </w:rPr>
        <w:t xml:space="preserve"> 
2009 жылдың қазан-желтоқсанында азаматтарды мерзімді әскери қызметке шақыруды өткізу</w:t>
      </w:r>
      <w:r>
        <w:br/>
      </w:r>
      <w:r>
        <w:rPr>
          <w:rFonts w:ascii="Times New Roman"/>
          <w:b/>
          <w:i w:val="false"/>
          <w:color w:val="000000"/>
        </w:rPr>
        <w:t>
К Е С Т Е С 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328"/>
        <w:gridCol w:w="1269"/>
        <w:gridCol w:w="1362"/>
        <w:gridCol w:w="1258"/>
        <w:gridCol w:w="1304"/>
        <w:gridCol w:w="1178"/>
        <w:gridCol w:w="1327"/>
        <w:gridCol w:w="1089"/>
        <w:gridCol w:w="1180"/>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ауылдық округі атаулары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Шақыруды өткізу күндері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w:t>
            </w:r>
            <w:r>
              <w:br/>
            </w:r>
            <w:r>
              <w:rPr>
                <w:rFonts w:ascii="Times New Roman"/>
                <w:b/>
                <w:i w:val="false"/>
                <w:color w:val="000000"/>
                <w:sz w:val="20"/>
              </w:rPr>
              <w:t>
2009 ж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w:t>
            </w:r>
            <w:r>
              <w:br/>
            </w:r>
            <w:r>
              <w:rPr>
                <w:rFonts w:ascii="Times New Roman"/>
                <w:b/>
                <w:i w:val="false"/>
                <w:color w:val="000000"/>
                <w:sz w:val="20"/>
              </w:rPr>
              <w:t>
2009 ж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w:t>
            </w:r>
            <w:r>
              <w:br/>
            </w:r>
            <w:r>
              <w:rPr>
                <w:rFonts w:ascii="Times New Roman"/>
                <w:b/>
                <w:i w:val="false"/>
                <w:color w:val="000000"/>
                <w:sz w:val="20"/>
              </w:rPr>
              <w:t>
2009 ж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w:t>
            </w:r>
            <w:r>
              <w:br/>
            </w:r>
            <w:r>
              <w:rPr>
                <w:rFonts w:ascii="Times New Roman"/>
                <w:b/>
                <w:i w:val="false"/>
                <w:color w:val="000000"/>
                <w:sz w:val="20"/>
              </w:rPr>
              <w:t>
2009 ж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w:t>
            </w:r>
            <w:r>
              <w:br/>
            </w:r>
            <w:r>
              <w:rPr>
                <w:rFonts w:ascii="Times New Roman"/>
                <w:b/>
                <w:i w:val="false"/>
                <w:color w:val="000000"/>
                <w:sz w:val="20"/>
              </w:rPr>
              <w:t>
2009 ж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w:t>
            </w:r>
            <w:r>
              <w:br/>
            </w:r>
            <w:r>
              <w:rPr>
                <w:rFonts w:ascii="Times New Roman"/>
                <w:b/>
                <w:i w:val="false"/>
                <w:color w:val="000000"/>
                <w:sz w:val="20"/>
              </w:rPr>
              <w:t>
2009 ж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w:t>
            </w:r>
            <w:r>
              <w:br/>
            </w:r>
            <w:r>
              <w:rPr>
                <w:rFonts w:ascii="Times New Roman"/>
                <w:b/>
                <w:i w:val="false"/>
                <w:color w:val="000000"/>
                <w:sz w:val="20"/>
              </w:rPr>
              <w:t>
2009 ж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w:t>
            </w:r>
            <w:r>
              <w:br/>
            </w:r>
            <w:r>
              <w:rPr>
                <w:rFonts w:ascii="Times New Roman"/>
                <w:b/>
                <w:i w:val="false"/>
                <w:color w:val="000000"/>
                <w:sz w:val="20"/>
              </w:rPr>
              <w:t>
2009 ж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