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62fe" w14:textId="40b6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2009 жылға арналған бюджеті туралы" N 13/4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2009 жылғы 11 ақпандағы N 15/2 шешімі. Қызылорда облысының Әділет департаменті Шиелі аудандық Әділет басқармасында 2009 жылы 12 наурызда N 10-9-80 тіркелді. Қолданылу мерзімінің аяқталуына байланысты күші жойылды - (Қызылорда облысы Шиелі ауданының мәслихат аппаратының 2011 жылғы 08 қарашадағы N 265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Шиелі ауданының мәслихат аппаратының 2011.11.08 N 265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басшылыққа ала отырып аудандық мәслихат (кезектен тыс XV </w:t>
      </w:r>
      <w:r>
        <w:br/>
      </w:r>
      <w:r>
        <w:rPr>
          <w:rFonts w:ascii="Times New Roman"/>
          <w:b w:val="false"/>
          <w:i w:val="false"/>
          <w:color w:val="000000"/>
          <w:sz w:val="28"/>
        </w:rPr>
        <w:t xml:space="preserve">
сессиясы) </w:t>
      </w:r>
      <w:r>
        <w:rPr>
          <w:rFonts w:ascii="Times New Roman"/>
          <w:b/>
          <w:i w:val="false"/>
          <w:color w:val="000000"/>
          <w:sz w:val="28"/>
        </w:rPr>
        <w:t>ШЕШІМ ЕТЕДІ:</w:t>
      </w:r>
      <w:r>
        <w:br/>
      </w:r>
      <w:r>
        <w:rPr>
          <w:rFonts w:ascii="Times New Roman"/>
          <w:b w:val="false"/>
          <w:i w:val="false"/>
          <w:color w:val="000000"/>
          <w:sz w:val="28"/>
        </w:rPr>
        <w:t>
      1. Аудандық мәслихаттың 2008 жылғы 25 желтоқсандағы XIII сессиясының "Шиелi ауданының 2009 жылға арналған бюджетi туралы" (нормативтік құқықтық актілерді мемлекеттік тіркеу тізімінде 2009 жылдың 13 қаңтарында N 10-9-75 болып тіркелген, "Өскен Өңір" газетінің 2009 жылғы 24 қаңтарындағы N 9-10 шығарылымында жарияланған) </w:t>
      </w:r>
      <w:r>
        <w:rPr>
          <w:rFonts w:ascii="Times New Roman"/>
          <w:b w:val="false"/>
          <w:i w:val="false"/>
          <w:color w:val="000000"/>
          <w:sz w:val="28"/>
        </w:rPr>
        <w:t>N 13/4</w:t>
      </w:r>
      <w:r>
        <w:rPr>
          <w:rFonts w:ascii="Times New Roman"/>
          <w:b w:val="false"/>
          <w:i w:val="false"/>
          <w:color w:val="000000"/>
          <w:sz w:val="28"/>
        </w:rPr>
        <w:t xml:space="preserve"> шешіміне төмендегіше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кірістер "3 314 091" сандары "3 766 177" сандарымен ауыстырылсын;</w:t>
      </w:r>
      <w:r>
        <w:br/>
      </w:r>
      <w:r>
        <w:rPr>
          <w:rFonts w:ascii="Times New Roman"/>
          <w:b w:val="false"/>
          <w:i w:val="false"/>
          <w:color w:val="000000"/>
          <w:sz w:val="28"/>
        </w:rPr>
        <w:t>
      трансферттер түсімі "2 499 141" сандары "2 951 227"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шығындар "3 314 091" сандары "3 816 347" сандарымен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бюджет тапшылығы (профициті) "0" саны "-20 170" сандарымен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"0" саны "20 170" сандарымен ауыстырылсын;</w:t>
      </w:r>
      <w:r>
        <w:br/>
      </w:r>
      <w:r>
        <w:rPr>
          <w:rFonts w:ascii="Times New Roman"/>
          <w:b w:val="false"/>
          <w:i w:val="false"/>
          <w:color w:val="000000"/>
          <w:sz w:val="28"/>
        </w:rPr>
        <w:t>
      қарыздар түсімі "0" саны "30 000" сандарымен ауыстырылсын;</w:t>
      </w:r>
      <w:r>
        <w:br/>
      </w:r>
      <w:r>
        <w:rPr>
          <w:rFonts w:ascii="Times New Roman"/>
          <w:b w:val="false"/>
          <w:i w:val="false"/>
          <w:color w:val="000000"/>
          <w:sz w:val="28"/>
        </w:rPr>
        <w:t>
      бюджет қаражатының пайдаланылатын қалдықтары "0" саны "20 170"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 Әлтай</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С. Оразымбетов</w:t>
      </w:r>
    </w:p>
    <w:p>
      <w:pPr>
        <w:spacing w:after="0"/>
        <w:ind w:left="0"/>
        <w:jc w:val="both"/>
      </w:pPr>
      <w:r>
        <w:rPr>
          <w:rFonts w:ascii="Times New Roman"/>
          <w:b w:val="false"/>
          <w:i w:val="false"/>
          <w:color w:val="000000"/>
          <w:sz w:val="28"/>
        </w:rPr>
        <w:t>      2009 жылғы 11 ақпандағы</w:t>
      </w:r>
      <w:r>
        <w:br/>
      </w:r>
      <w:r>
        <w:rPr>
          <w:rFonts w:ascii="Times New Roman"/>
          <w:b w:val="false"/>
          <w:i w:val="false"/>
          <w:color w:val="000000"/>
          <w:sz w:val="28"/>
        </w:rPr>
        <w:t>
N 15/2  шешімімен</w:t>
      </w:r>
      <w:r>
        <w:br/>
      </w:r>
      <w:r>
        <w:rPr>
          <w:rFonts w:ascii="Times New Roman"/>
          <w:b w:val="false"/>
          <w:i w:val="false"/>
          <w:color w:val="000000"/>
          <w:sz w:val="28"/>
        </w:rPr>
        <w:t>
бекітілген 1-қосымша</w:t>
      </w:r>
    </w:p>
    <w:p>
      <w:pPr>
        <w:spacing w:after="0"/>
        <w:ind w:left="0"/>
        <w:jc w:val="both"/>
      </w:pPr>
      <w:r>
        <w:rPr>
          <w:rFonts w:ascii="Times New Roman"/>
          <w:b w:val="false"/>
          <w:i w:val="false"/>
          <w:color w:val="000000"/>
          <w:sz w:val="28"/>
        </w:rPr>
        <w:t>2008 жылғы 25 желтоқсандағы</w:t>
      </w:r>
      <w:r>
        <w:br/>
      </w:r>
      <w:r>
        <w:rPr>
          <w:rFonts w:ascii="Times New Roman"/>
          <w:b w:val="false"/>
          <w:i w:val="false"/>
          <w:color w:val="000000"/>
          <w:sz w:val="28"/>
        </w:rPr>
        <w:t>
N 13/4  шешімімен</w:t>
      </w:r>
      <w:r>
        <w:br/>
      </w:r>
      <w:r>
        <w:rPr>
          <w:rFonts w:ascii="Times New Roman"/>
          <w:b w:val="false"/>
          <w:i w:val="false"/>
          <w:color w:val="000000"/>
          <w:sz w:val="28"/>
        </w:rPr>
        <w:t>
бекітілген 1-қосымшасы</w:t>
      </w:r>
    </w:p>
    <w:bookmarkStart w:name="z5" w:id="1"/>
    <w:p>
      <w:pPr>
        <w:spacing w:after="0"/>
        <w:ind w:left="0"/>
        <w:jc w:val="left"/>
      </w:pPr>
      <w:r>
        <w:rPr>
          <w:rFonts w:ascii="Times New Roman"/>
          <w:b/>
          <w:i w:val="false"/>
          <w:color w:val="000000"/>
        </w:rPr>
        <w:t xml:space="preserve"> 
2009 жылға арналған аудандық бюджет</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64"/>
        <w:gridCol w:w="667"/>
        <w:gridCol w:w="708"/>
        <w:gridCol w:w="706"/>
        <w:gridCol w:w="7352"/>
        <w:gridCol w:w="1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3766177</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804950</w:t>
            </w:r>
          </w:p>
        </w:tc>
      </w:tr>
      <w:tr>
        <w:trPr>
          <w:trHeight w:val="51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340800</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біржолғы талон бойынша жүзеге асыратын жеке тұлғалардан алынатын 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бизнесi</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 өндірістік мұқтаждарына пайдаланылатын бензин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83"/>
        <w:gridCol w:w="938"/>
        <w:gridCol w:w="875"/>
        <w:gridCol w:w="899"/>
        <w:gridCol w:w="6964"/>
        <w:gridCol w:w="1825"/>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3816347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7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наградталған, "Халық қаҺарманы" атағын және республиканың құрметтi атақтарын алған азаматтарды әлеуметтiк қолдау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4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144841</w:t>
            </w:r>
          </w:p>
        </w:tc>
      </w:tr>
      <w:tr>
        <w:trPr>
          <w:trHeight w:val="4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 және сәулет бөлімінің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пайдаланылған нысаналы трансферттерді қайтару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(профициттін пайдалану)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bl>
    <w:p>
      <w:pPr>
        <w:spacing w:after="0"/>
        <w:ind w:left="0"/>
        <w:jc w:val="both"/>
      </w:pPr>
      <w:r>
        <w:rPr>
          <w:rFonts w:ascii="Times New Roman"/>
          <w:b w:val="false"/>
          <w:i w:val="false"/>
          <w:color w:val="000000"/>
          <w:sz w:val="28"/>
        </w:rPr>
        <w:t>2009 жылғы 11 ақпандағы</w:t>
      </w:r>
      <w:r>
        <w:br/>
      </w:r>
      <w:r>
        <w:rPr>
          <w:rFonts w:ascii="Times New Roman"/>
          <w:b w:val="false"/>
          <w:i w:val="false"/>
          <w:color w:val="000000"/>
          <w:sz w:val="28"/>
        </w:rPr>
        <w:t>
N 15/2  шешімімен</w:t>
      </w:r>
      <w:r>
        <w:br/>
      </w:r>
      <w:r>
        <w:rPr>
          <w:rFonts w:ascii="Times New Roman"/>
          <w:b w:val="false"/>
          <w:i w:val="false"/>
          <w:color w:val="000000"/>
          <w:sz w:val="28"/>
        </w:rPr>
        <w:t>
бекітілген 2-қосымша</w:t>
      </w:r>
    </w:p>
    <w:p>
      <w:pPr>
        <w:spacing w:after="0"/>
        <w:ind w:left="0"/>
        <w:jc w:val="both"/>
      </w:pPr>
      <w:r>
        <w:rPr>
          <w:rFonts w:ascii="Times New Roman"/>
          <w:b w:val="false"/>
          <w:i w:val="false"/>
          <w:color w:val="000000"/>
          <w:sz w:val="28"/>
        </w:rPr>
        <w:t>2008 жылғы 25 желтоқсандағы</w:t>
      </w:r>
      <w:r>
        <w:br/>
      </w:r>
      <w:r>
        <w:rPr>
          <w:rFonts w:ascii="Times New Roman"/>
          <w:b w:val="false"/>
          <w:i w:val="false"/>
          <w:color w:val="000000"/>
          <w:sz w:val="28"/>
        </w:rPr>
        <w:t>
N 13/4  шешімінің 3-қосымшасы</w:t>
      </w:r>
    </w:p>
    <w:bookmarkStart w:name="z6" w:id="2"/>
    <w:p>
      <w:pPr>
        <w:spacing w:after="0"/>
        <w:ind w:left="0"/>
        <w:jc w:val="left"/>
      </w:pPr>
      <w:r>
        <w:rPr>
          <w:rFonts w:ascii="Times New Roman"/>
          <w:b/>
          <w:i w:val="false"/>
          <w:color w:val="000000"/>
        </w:rPr>
        <w:t xml:space="preserve"> 
2009 жылға арналған аудандық бюджеттiң даму бағдарламаларының тiзiмi</w:t>
      </w:r>
    </w:p>
    <w:bookmarkEnd w:id="2"/>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36"/>
        <w:gridCol w:w="927"/>
        <w:gridCol w:w="807"/>
        <w:gridCol w:w="852"/>
        <w:gridCol w:w="6584"/>
        <w:gridCol w:w="22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