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628a1" w14:textId="c1628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Ақтау қаласының 12 шағын ауданында орналасқан шартты атауы "Фонтан" аталатын аумақты "Мемлекеттік рәсімдер алаңы" деп атау туралы</w:t>
      </w:r>
    </w:p>
    <w:p>
      <w:pPr>
        <w:spacing w:after="0"/>
        <w:ind w:left="0"/>
        <w:jc w:val="both"/>
      </w:pPr>
      <w:r>
        <w:rPr>
          <w:rFonts w:ascii="Times New Roman"/>
          <w:b w:val="false"/>
          <w:i w:val="false"/>
          <w:color w:val="000000"/>
          <w:sz w:val="28"/>
        </w:rPr>
        <w:t>Ақтау қалалық мәслихатының 2009 жылғы 14 тамыздағы № 22/209 шешімі мен Ақтау қаласы әкімдігінің 2009 жылғы 14 тамыздағы № 928 қаулысы. Ақтау қаласының Әділет басқармасында 2009 жылғы 21 тамызда № 11-1-113 тіркелді.</w:t>
      </w:r>
    </w:p>
    <w:p>
      <w:pPr>
        <w:spacing w:after="0"/>
        <w:ind w:left="0"/>
        <w:jc w:val="both"/>
      </w:pPr>
      <w:r>
        <w:rPr>
          <w:rFonts w:ascii="Times New Roman"/>
          <w:b w:val="false"/>
          <w:i w:val="false"/>
          <w:color w:val="ff0000"/>
          <w:sz w:val="28"/>
        </w:rPr>
        <w:t xml:space="preserve">
      Ескерту. Тақырыбы жаңа редакцияда - Маңғыстау облысы Ақтау қалалық мәслихатының 16.03.2017 </w:t>
      </w:r>
      <w:r>
        <w:rPr>
          <w:rFonts w:ascii="Times New Roman"/>
          <w:b w:val="false"/>
          <w:i w:val="false"/>
          <w:color w:val="ff0000"/>
          <w:sz w:val="28"/>
        </w:rPr>
        <w:t>№ 7/85</w:t>
      </w:r>
      <w:r>
        <w:rPr>
          <w:rFonts w:ascii="Times New Roman"/>
          <w:b w:val="false"/>
          <w:i w:val="false"/>
          <w:color w:val="ff0000"/>
          <w:sz w:val="28"/>
        </w:rPr>
        <w:t xml:space="preserve"> шешімі мен Маңғыстау облысы Ақтау қаласы әкімдігінің 16.03.2017 </w:t>
      </w:r>
      <w:r>
        <w:rPr>
          <w:rFonts w:ascii="Times New Roman"/>
          <w:b w:val="false"/>
          <w:i w:val="false"/>
          <w:color w:val="ff0000"/>
          <w:sz w:val="28"/>
        </w:rPr>
        <w:t xml:space="preserve">№ </w:t>
      </w:r>
      <w:r>
        <w:rPr>
          <w:rFonts w:ascii="Times New Roman"/>
          <w:b w:val="false"/>
          <w:i w:val="false"/>
          <w:color w:val="ff0000"/>
          <w:sz w:val="28"/>
        </w:rPr>
        <w:t>529 қаулысымен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1993 жылғы 8 желтоқсандағы "Қазақстан Республикасының әкімшілік-аумақтық құрылысы туралы" Заңының 13 бабы </w:t>
      </w:r>
      <w:r>
        <w:rPr>
          <w:rFonts w:ascii="Times New Roman"/>
          <w:b w:val="false"/>
          <w:i w:val="false"/>
          <w:color w:val="000000"/>
          <w:sz w:val="28"/>
        </w:rPr>
        <w:t>5) тармақшасына</w:t>
      </w:r>
      <w:r>
        <w:rPr>
          <w:rFonts w:ascii="Times New Roman"/>
          <w:b w:val="false"/>
          <w:i w:val="false"/>
          <w:color w:val="000000"/>
          <w:sz w:val="28"/>
        </w:rPr>
        <w:t xml:space="preserve"> сәйкес, сондай-ақ "Nur Otan" партиясы" қоғамдық бірлестігінің Маңғыстау облыстық филиалының Ақтау қаласының 12 шағын ауданында орналасқан шартты атауы "Фонтан" аталатын аумақты "Мемлекеттік рәсімдер алаңы" деп атау туралы ұсынысын қарап және Ақтау қаласы халқының пікірін ескере отырып, Ақтау қаласының әкімдігі </w:t>
      </w:r>
      <w:r>
        <w:rPr>
          <w:rFonts w:ascii="Times New Roman"/>
          <w:b/>
          <w:i w:val="false"/>
          <w:color w:val="000000"/>
          <w:sz w:val="28"/>
        </w:rPr>
        <w:t xml:space="preserve">ҚАУЛЫ ЕТЕДІ </w:t>
      </w:r>
      <w:r>
        <w:rPr>
          <w:rFonts w:ascii="Times New Roman"/>
          <w:b w:val="false"/>
          <w:i w:val="false"/>
          <w:color w:val="000000"/>
          <w:sz w:val="28"/>
        </w:rPr>
        <w:t>және Ақтау қалалық мәслихаты</w:t>
      </w:r>
      <w:r>
        <w:rPr>
          <w:rFonts w:ascii="Times New Roman"/>
          <w:b/>
          <w:i w:val="false"/>
          <w:color w:val="000000"/>
          <w:sz w:val="28"/>
        </w:rPr>
        <w:t xml:space="preserve"> ШЕШІМ ҚАБЫЛДАДЫ:</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Маңғыстау облысы Ақтау қалалық мәслихатының 16.03.2017 </w:t>
      </w:r>
      <w:r>
        <w:rPr>
          <w:rFonts w:ascii="Times New Roman"/>
          <w:b w:val="false"/>
          <w:i w:val="false"/>
          <w:color w:val="000000"/>
          <w:sz w:val="28"/>
        </w:rPr>
        <w:t>№ 7/85</w:t>
      </w:r>
      <w:r>
        <w:rPr>
          <w:rFonts w:ascii="Times New Roman"/>
          <w:b w:val="false"/>
          <w:i w:val="false"/>
          <w:color w:val="ff0000"/>
          <w:sz w:val="28"/>
        </w:rPr>
        <w:t xml:space="preserve"> шешімі мен Маңғыстау облысы Ақтау қаласы әкімдігінің 16.03.2017 </w:t>
      </w:r>
      <w:r>
        <w:rPr>
          <w:rFonts w:ascii="Times New Roman"/>
          <w:b w:val="false"/>
          <w:i w:val="false"/>
          <w:color w:val="000000"/>
          <w:sz w:val="28"/>
        </w:rPr>
        <w:t xml:space="preserve">№ </w:t>
      </w:r>
      <w:r>
        <w:rPr>
          <w:rFonts w:ascii="Times New Roman"/>
          <w:b w:val="false"/>
          <w:i w:val="false"/>
          <w:color w:val="ff0000"/>
          <w:sz w:val="28"/>
        </w:rPr>
        <w:t xml:space="preserve">529 қаулысымен (жарияланған күнінен кейін күнтізбелік он күн өткен соң қолданысқа енгізіледі); өзгеріс енгізілді- Маңғыстау облысы Ақтау қалалық мәслихатының 09.12.2021 </w:t>
      </w:r>
      <w:r>
        <w:rPr>
          <w:rFonts w:ascii="Times New Roman"/>
          <w:b w:val="false"/>
          <w:i w:val="false"/>
          <w:color w:val="000000"/>
          <w:sz w:val="28"/>
        </w:rPr>
        <w:t>№ 9/71</w:t>
      </w:r>
      <w:r>
        <w:rPr>
          <w:rFonts w:ascii="Times New Roman"/>
          <w:b w:val="false"/>
          <w:i w:val="false"/>
          <w:color w:val="ff0000"/>
          <w:sz w:val="28"/>
        </w:rPr>
        <w:t xml:space="preserve"> шешімі және Маңғыстау облысы Ақтау қаласы әкімдігінің 10.12.2021 </w:t>
      </w:r>
      <w:r>
        <w:rPr>
          <w:rFonts w:ascii="Times New Roman"/>
          <w:b w:val="false"/>
          <w:i w:val="false"/>
          <w:color w:val="000000"/>
          <w:sz w:val="28"/>
        </w:rPr>
        <w:t xml:space="preserve">№ </w:t>
      </w:r>
      <w:r>
        <w:rPr>
          <w:rFonts w:ascii="Times New Roman"/>
          <w:b w:val="false"/>
          <w:i w:val="false"/>
          <w:color w:val="ff0000"/>
          <w:sz w:val="28"/>
        </w:rPr>
        <w:t>02-02/2214 қаулысымен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Ақтау қаласының 12 шағын ауданындағы шартты атауы "Фонтан" аталатын аумақ "Мемлекеттік рәсімдер алаңы" деп аталсын.</w:t>
      </w:r>
    </w:p>
    <w:bookmarkEnd w:id="1"/>
    <w:bookmarkStart w:name="z3" w:id="2"/>
    <w:p>
      <w:pPr>
        <w:spacing w:after="0"/>
        <w:ind w:left="0"/>
        <w:jc w:val="both"/>
      </w:pPr>
      <w:r>
        <w:rPr>
          <w:rFonts w:ascii="Times New Roman"/>
          <w:b w:val="false"/>
          <w:i w:val="false"/>
          <w:color w:val="000000"/>
          <w:sz w:val="28"/>
        </w:rPr>
        <w:t>
      2. Осы шешім мен қаулы алғаш рет ресми жарияланғаннан кейін он күнтізбелік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Ж.Доспаев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Бекбергенов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маслихат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Матаев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