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4b20" w14:textId="a6c4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 шағынаудандарының көшелеріне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2009 жылғы 07 қыркүйектегі №20/145 шешімі және Жаңаөзен қаласының әкімдігінің 2009 жылғы 07 қыркүйектегі №1405 қаулысы. Жаңаөзен қаласы Әділет басқармасында 12 қазанның 2009 жылғы № 11-2-119 тәркелді.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Қала халқының Жаңаөзен қаласының шағынаудандарындағы көшелерге ат қою туралы талаптарын (пікірлерін), қалалық ономастикалық комиссиясының осы мәселелер жөніндегі ұсынысын ескере отырып, Қазақстан Республикасының 1993 жылғы 8 желтоқсандағы «Қазақстан Республикасының әкімшілік-аумақтық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 </w:t>
      </w:r>
      <w:r>
        <w:rPr>
          <w:rFonts w:ascii="Times New Roman"/>
          <w:b w:val="false"/>
          <w:i w:val="false"/>
          <w:color w:val="000000"/>
          <w:sz w:val="28"/>
        </w:rPr>
        <w:t>және қалалық әкімдік</w:t>
      </w:r>
      <w:r>
        <w:rPr>
          <w:rFonts w:ascii="Times New Roman"/>
          <w:b/>
          <w:i w:val="false"/>
          <w:color w:val="000000"/>
          <w:sz w:val="28"/>
        </w:rPr>
        <w:t xml:space="preserve"> Қ</w:t>
      </w:r>
      <w:r>
        <w:rPr>
          <w:rFonts w:ascii="Times New Roman"/>
          <w:b/>
          <w:i w:val="false"/>
          <w:color w:val="000000"/>
          <w:sz w:val="28"/>
        </w:rPr>
        <w:t>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1.Жаңаөзен қаласының шағынаудандарындағы көшелерге төмендегідей аттар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Мұнайлы шағынауданы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«Спортивная» көшесіне - Сарбөпеев Қуанғали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«Строительная» көшесіне - Ысқақов Сағынтай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«Мичурин» көшесіне - Сатыбаев Қылышбай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2.Жаңадан аталған көшелер аттарын жаздыртып қою қала әкіміне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және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Т.Мусаев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Ж.Бабаханов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 М.Сарыев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