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2b6b" w14:textId="ecf2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көшелерге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 Тәжен селосы әкімдігінің 2009 жылғы 28 қазандағы № 3 шешімі. Бейнеу ауданының Әділет басқармасында 2009 жылғы 25 қарашада № 11-3-88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 - аумақтық құрылысы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отырып, Тәжен ауылының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Маңғыстау облысы Бейнеу ауданы Тәжен ауылы әкімінің 09.02.2017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Тәжен ауылындағы көшелердің солтүстіктен бастап санағанда: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көшесіне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көшесіне "Егемендік";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үшінші көшесіне "Азаттық" аттары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Маңғыстау облысы Бейнеу ауданы Тәжен ауылы әкімінің 09.02.2017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Бейнеу аудандық Әділет басқармасына тіркеуге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бастап 10 күн мерзім өткеннен кейін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