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bf0b" w14:textId="7adb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елді мекендері аумағында құрылыс салу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2009 жылғы 13 ақпандағы № 167 шешімі. Қостанай облысының Әділет департаментінде 2009 жылғы 20 наурызда № 3674 тіркелді. Күші жойылды - Қостанай облысы мәслихатының 2011 жылғы 15 шілдегі № 416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мәслихатының 2011.07.15 № 416 шешімімен.</w:t>
      </w:r>
    </w:p>
    <w:bookmarkEnd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4) тармақшасына сәйкес Қостанай облыстық мәслихаты </w:t>
      </w:r>
      <w:r>
        <w:rPr>
          <w:rFonts w:ascii="Times New Roman"/>
          <w:b/>
          <w:i w:val="false"/>
          <w:color w:val="000000"/>
          <w:sz w:val="28"/>
        </w:rPr>
        <w:t>ШЕШТІ</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Қостанай облысы елді мекендері аумағында құрылыс салу қағидасы бекітілсін (қоса беріліп отыр). </w:t>
      </w:r>
    </w:p>
    <w:bookmarkEnd w:id="1"/>
    <w:bookmarkStart w:name="z3" w:id="2"/>
    <w:p>
      <w:pPr>
        <w:spacing w:after="0"/>
        <w:ind w:left="0"/>
        <w:jc w:val="both"/>
      </w:pPr>
      <w:r>
        <w:rPr>
          <w:rFonts w:ascii="Times New Roman"/>
          <w:b w:val="false"/>
          <w:i w:val="false"/>
          <w:color w:val="000000"/>
          <w:sz w:val="28"/>
        </w:rPr>
        <w:t xml:space="preserve">
      2. Осы шешім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Кезекті жетінші </w:t>
      </w:r>
      <w:r>
        <w:rPr>
          <w:rFonts w:ascii="Times New Roman"/>
          <w:b w:val="false"/>
          <w:i/>
          <w:color w:val="000000"/>
          <w:sz w:val="28"/>
        </w:rPr>
        <w:t xml:space="preserve">сессия төрағасы, </w:t>
      </w:r>
      <w:r>
        <w:br/>
      </w:r>
      <w:r>
        <w:rPr>
          <w:rFonts w:ascii="Times New Roman"/>
          <w:b w:val="false"/>
          <w:i w:val="false"/>
          <w:color w:val="000000"/>
          <w:sz w:val="28"/>
        </w:rPr>
        <w:t>
</w:t>
      </w:r>
      <w:r>
        <w:rPr>
          <w:rFonts w:ascii="Times New Roman"/>
          <w:b w:val="false"/>
          <w:i/>
          <w:color w:val="000000"/>
          <w:sz w:val="28"/>
        </w:rPr>
        <w:t xml:space="preserve">      Қостанай облыстық мәслихатының </w:t>
      </w:r>
      <w:r>
        <w:br/>
      </w:r>
      <w:r>
        <w:rPr>
          <w:rFonts w:ascii="Times New Roman"/>
          <w:b w:val="false"/>
          <w:i w:val="false"/>
          <w:color w:val="000000"/>
          <w:sz w:val="28"/>
        </w:rPr>
        <w:t>
</w:t>
      </w:r>
      <w:r>
        <w:rPr>
          <w:rFonts w:ascii="Times New Roman"/>
          <w:b w:val="false"/>
          <w:i/>
          <w:color w:val="000000"/>
          <w:sz w:val="28"/>
        </w:rPr>
        <w:t xml:space="preserve">      хатшысы                                   Ғ. Сағиев </w:t>
      </w:r>
    </w:p>
    <w:bookmarkStart w:name="z4" w:id="3"/>
    <w:p>
      <w:pPr>
        <w:spacing w:after="0"/>
        <w:ind w:left="0"/>
        <w:jc w:val="both"/>
      </w:pPr>
      <w:r>
        <w:rPr>
          <w:rFonts w:ascii="Times New Roman"/>
          <w:b w:val="false"/>
          <w:i w:val="false"/>
          <w:color w:val="000000"/>
          <w:sz w:val="28"/>
        </w:rPr>
        <w:t xml:space="preserve">
Қостанай облыстық мәслихатының    </w:t>
      </w:r>
      <w:r>
        <w:br/>
      </w:r>
      <w:r>
        <w:rPr>
          <w:rFonts w:ascii="Times New Roman"/>
          <w:b w:val="false"/>
          <w:i w:val="false"/>
          <w:color w:val="000000"/>
          <w:sz w:val="28"/>
        </w:rPr>
        <w:t xml:space="preserve">
2009 жылғы 13 ақпандағы № 167     </w:t>
      </w:r>
      <w:r>
        <w:br/>
      </w:r>
      <w:r>
        <w:rPr>
          <w:rFonts w:ascii="Times New Roman"/>
          <w:b w:val="false"/>
          <w:i w:val="false"/>
          <w:color w:val="000000"/>
          <w:sz w:val="28"/>
        </w:rPr>
        <w:t xml:space="preserve">
шешімімен бекітілген         </w:t>
      </w:r>
    </w:p>
    <w:bookmarkEnd w:id="3"/>
    <w:p>
      <w:pPr>
        <w:spacing w:after="0"/>
        <w:ind w:left="0"/>
        <w:jc w:val="left"/>
      </w:pPr>
      <w:r>
        <w:rPr>
          <w:rFonts w:ascii="Times New Roman"/>
          <w:b/>
          <w:i w:val="false"/>
          <w:color w:val="000000"/>
        </w:rPr>
        <w:t xml:space="preserve"> Қостанай облысы елді мекендері </w:t>
      </w:r>
      <w:r>
        <w:br/>
      </w:r>
      <w:r>
        <w:rPr>
          <w:rFonts w:ascii="Times New Roman"/>
          <w:b/>
          <w:i w:val="false"/>
          <w:color w:val="000000"/>
        </w:rPr>
        <w:t xml:space="preserve">
аумағында құрылыс салу қағидасы </w:t>
      </w:r>
    </w:p>
    <w:p>
      <w:pPr>
        <w:spacing w:after="0"/>
        <w:ind w:left="0"/>
        <w:jc w:val="both"/>
      </w:pPr>
      <w:r>
        <w:rPr>
          <w:rFonts w:ascii="Times New Roman"/>
          <w:b w:val="false"/>
          <w:i w:val="false"/>
          <w:color w:val="000000"/>
          <w:sz w:val="28"/>
        </w:rPr>
        <w:t>       Қостанай облысы елді мекендері аумағында құрылыс салудың осы Қағидасы (бұдан әрі - Қағида)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кодексіне,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w:t>
      </w:r>
      <w:r>
        <w:rPr>
          <w:rFonts w:ascii="Times New Roman"/>
          <w:b w:val="false"/>
          <w:i w:val="false"/>
          <w:color w:val="000000"/>
          <w:sz w:val="28"/>
        </w:rPr>
        <w:t xml:space="preserve">Әкімшілік құқық </w:t>
      </w:r>
      <w:r>
        <w:rPr>
          <w:rFonts w:ascii="Times New Roman"/>
          <w:b w:val="false"/>
          <w:i w:val="false"/>
          <w:color w:val="000000"/>
          <w:sz w:val="28"/>
        </w:rPr>
        <w:t>бұзушылық туралы" Қазақстан Республикасының кодексіне, "Қазақстан Республикасындағы сәулет, </w:t>
      </w:r>
      <w:r>
        <w:rPr>
          <w:rFonts w:ascii="Times New Roman"/>
          <w:b w:val="false"/>
          <w:i w:val="false"/>
          <w:color w:val="000000"/>
          <w:sz w:val="28"/>
        </w:rPr>
        <w:t>қала құрылысы</w:t>
      </w:r>
      <w:r>
        <w:rPr>
          <w:rFonts w:ascii="Times New Roman"/>
          <w:b w:val="false"/>
          <w:i w:val="false"/>
          <w:color w:val="000000"/>
          <w:sz w:val="28"/>
        </w:rPr>
        <w:t> және құрылыс қызметі туралы", "Қазақстан Республикасындағы </w:t>
      </w:r>
      <w:r>
        <w:rPr>
          <w:rFonts w:ascii="Times New Roman"/>
          <w:b w:val="false"/>
          <w:i w:val="false"/>
          <w:color w:val="000000"/>
          <w:sz w:val="28"/>
        </w:rPr>
        <w:t xml:space="preserve">жергілікті </w:t>
      </w:r>
      <w:r>
        <w:rPr>
          <w:rFonts w:ascii="Times New Roman"/>
          <w:b w:val="false"/>
          <w:i w:val="false"/>
          <w:color w:val="000000"/>
          <w:sz w:val="28"/>
        </w:rPr>
        <w:t>мемлекеттік басқару туралы", "</w:t>
      </w:r>
      <w:r>
        <w:rPr>
          <w:rFonts w:ascii="Times New Roman"/>
          <w:b w:val="false"/>
          <w:i w:val="false"/>
          <w:color w:val="000000"/>
          <w:sz w:val="28"/>
        </w:rPr>
        <w:t>Тұрғын үй</w:t>
      </w:r>
      <w:r>
        <w:rPr>
          <w:rFonts w:ascii="Times New Roman"/>
          <w:b w:val="false"/>
          <w:i w:val="false"/>
          <w:color w:val="000000"/>
          <w:sz w:val="28"/>
        </w:rPr>
        <w:t> қатынастары туралы", "</w:t>
      </w:r>
      <w:r>
        <w:rPr>
          <w:rFonts w:ascii="Times New Roman"/>
          <w:b w:val="false"/>
          <w:i w:val="false"/>
          <w:color w:val="000000"/>
          <w:sz w:val="28"/>
        </w:rPr>
        <w:t>Жеке тұрғын үй</w:t>
      </w:r>
      <w:r>
        <w:rPr>
          <w:rFonts w:ascii="Times New Roman"/>
          <w:b w:val="false"/>
          <w:i w:val="false"/>
          <w:color w:val="000000"/>
          <w:sz w:val="28"/>
        </w:rPr>
        <w:t> құрылысы туралы", " </w:t>
      </w:r>
      <w:r>
        <w:rPr>
          <w:rFonts w:ascii="Times New Roman"/>
          <w:b w:val="false"/>
          <w:i w:val="false"/>
          <w:color w:val="000000"/>
          <w:sz w:val="28"/>
        </w:rPr>
        <w:t>Жарнама</w:t>
      </w:r>
      <w:r>
        <w:rPr>
          <w:rFonts w:ascii="Times New Roman"/>
          <w:b w:val="false"/>
          <w:i w:val="false"/>
          <w:color w:val="000000"/>
          <w:sz w:val="28"/>
        </w:rPr>
        <w:t xml:space="preserve"> туралы" Қазақстан Республикасы заңдарына және өзге де нормативтік құқықтық актілерге сәйкес әзірленген, сәулет, қала құрылысы мен құрылыс қызметі субъектілері жер телімдерін пайдалануы, елді мекендерін және қала маңы аумағын жобалау және салу бойынша шарттары мен талаптарын анықтайды, жаңа объектілерді орналастыруға және салуға немесе қолданыстағы жылжымайтын мүлік объектілерін және уақытша имараттарды өзгертуге (қайта бейімдеу, қайта жабдықтау, қайта жоспарлау, қайта жаңарту, кеңейту, күрделі жөндеу) рұқсат беру рәсімдерінің өту тәртібін белгілейді, Қостанай облысы елді мекендері аумағындағы сәулет, қала құрылысы мен құрылыс қызметтерін жүзеге асыруға байланысты өзге де қатынастарды реттейді. </w:t>
      </w:r>
    </w:p>
    <w:bookmarkStart w:name="z5" w:id="4"/>
    <w:p>
      <w:pPr>
        <w:spacing w:after="0"/>
        <w:ind w:left="0"/>
        <w:jc w:val="left"/>
      </w:pPr>
      <w:r>
        <w:rPr>
          <w:rFonts w:ascii="Times New Roman"/>
          <w:b/>
          <w:i w:val="false"/>
          <w:color w:val="000000"/>
        </w:rPr>
        <w:t xml:space="preserve"> 
1 бөлім. Жалпы ережелер </w:t>
      </w:r>
    </w:p>
    <w:bookmarkEnd w:id="4"/>
    <w:bookmarkStart w:name="z6" w:id="5"/>
    <w:p>
      <w:pPr>
        <w:spacing w:after="0"/>
        <w:ind w:left="0"/>
        <w:jc w:val="left"/>
      </w:pPr>
      <w:r>
        <w:rPr>
          <w:rFonts w:ascii="Times New Roman"/>
          <w:b/>
          <w:i w:val="false"/>
          <w:color w:val="000000"/>
        </w:rPr>
        <w:t xml:space="preserve"> 
1.1. Қағидаларда қолданылатын негізгі түсініктер </w:t>
      </w:r>
    </w:p>
    <w:bookmarkEnd w:id="5"/>
    <w:p>
      <w:pPr>
        <w:spacing w:after="0"/>
        <w:ind w:left="0"/>
        <w:jc w:val="both"/>
      </w:pPr>
      <w:r>
        <w:rPr>
          <w:rFonts w:ascii="Times New Roman"/>
          <w:b w:val="false"/>
          <w:i w:val="false"/>
          <w:color w:val="000000"/>
          <w:sz w:val="28"/>
        </w:rPr>
        <w:t xml:space="preserve">      1. Осы Қағидада мынадай ұғымдар пайдаланылады: </w:t>
      </w:r>
      <w:r>
        <w:br/>
      </w:r>
      <w:r>
        <w:rPr>
          <w:rFonts w:ascii="Times New Roman"/>
          <w:b w:val="false"/>
          <w:i w:val="false"/>
          <w:color w:val="000000"/>
          <w:sz w:val="28"/>
        </w:rPr>
        <w:t xml:space="preserve">
       </w:t>
      </w:r>
      <w:r>
        <w:rPr>
          <w:rFonts w:ascii="Times New Roman"/>
          <w:b/>
          <w:i w:val="false"/>
          <w:color w:val="000000"/>
          <w:sz w:val="28"/>
        </w:rPr>
        <w:t xml:space="preserve">әкім </w:t>
      </w:r>
      <w:r>
        <w:rPr>
          <w:rFonts w:ascii="Times New Roman"/>
          <w:b w:val="false"/>
          <w:i w:val="false"/>
          <w:color w:val="000000"/>
          <w:sz w:val="28"/>
        </w:rPr>
        <w:t xml:space="preserve">- жергілікті атқарушы органды (ол құрылған жағдайда) басқаратын және тиісті аумақта мемлекеттік саясаттың жүргізілуін, Қазақстан Республикасы орталық мемлекеттік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Қазақстан Республикасының заңнамасына сәйкес жергілікті мемлекеттік басқару өкілеттігі және өзін-өзі басқару функциялары берілген, тиісті аумақтың әлеуметтік-экономикалық дамуының жай-күйіне жауапты Қазақстан Республикасының Президенті мен Үкіметінің өкілі; </w:t>
      </w:r>
      <w:r>
        <w:br/>
      </w:r>
      <w:r>
        <w:rPr>
          <w:rFonts w:ascii="Times New Roman"/>
          <w:b w:val="false"/>
          <w:i w:val="false"/>
          <w:color w:val="000000"/>
          <w:sz w:val="28"/>
        </w:rPr>
        <w:t xml:space="preserve">
       </w:t>
      </w:r>
      <w:r>
        <w:rPr>
          <w:rFonts w:ascii="Times New Roman"/>
          <w:b/>
          <w:i w:val="false"/>
          <w:color w:val="000000"/>
          <w:sz w:val="28"/>
        </w:rPr>
        <w:t xml:space="preserve">жергілікті атқарушы орган (әкімдік) </w:t>
      </w:r>
      <w:r>
        <w:rPr>
          <w:rFonts w:ascii="Times New Roman"/>
          <w:b w:val="false"/>
          <w:i w:val="false"/>
          <w:color w:val="000000"/>
          <w:sz w:val="28"/>
        </w:rPr>
        <w:t xml:space="preserve">-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r>
        <w:br/>
      </w:r>
      <w:r>
        <w:rPr>
          <w:rFonts w:ascii="Times New Roman"/>
          <w:b w:val="false"/>
          <w:i w:val="false"/>
          <w:color w:val="000000"/>
          <w:sz w:val="28"/>
        </w:rPr>
        <w:t xml:space="preserve">
       </w:t>
      </w:r>
      <w:r>
        <w:rPr>
          <w:rFonts w:ascii="Times New Roman"/>
          <w:b/>
          <w:i w:val="false"/>
          <w:color w:val="000000"/>
          <w:sz w:val="28"/>
        </w:rPr>
        <w:t xml:space="preserve">қала құрылысының регламенттерi </w:t>
      </w:r>
      <w:r>
        <w:rPr>
          <w:rFonts w:ascii="Times New Roman"/>
          <w:b w:val="false"/>
          <w:i w:val="false"/>
          <w:color w:val="000000"/>
          <w:sz w:val="28"/>
        </w:rPr>
        <w:t xml:space="preserve">-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r>
        <w:br/>
      </w: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r>
        <w:br/>
      </w:r>
      <w:r>
        <w:rPr>
          <w:rFonts w:ascii="Times New Roman"/>
          <w:b w:val="false"/>
          <w:i w:val="false"/>
          <w:color w:val="000000"/>
          <w:sz w:val="28"/>
        </w:rPr>
        <w:t xml:space="preserve">
       </w:t>
      </w:r>
      <w:r>
        <w:rPr>
          <w:rFonts w:ascii="Times New Roman"/>
          <w:b/>
          <w:i w:val="false"/>
          <w:color w:val="000000"/>
          <w:sz w:val="28"/>
        </w:rPr>
        <w:t xml:space="preserve">тапсырыс беруші (құрылыс салушы) </w:t>
      </w:r>
      <w:r>
        <w:rPr>
          <w:rFonts w:ascii="Times New Roman"/>
          <w:b w:val="false"/>
          <w:i w:val="false"/>
          <w:color w:val="000000"/>
          <w:sz w:val="28"/>
        </w:rPr>
        <w:t xml:space="preserve">– күрделі құрылысты жүргізуге қаржы бөлінетін немесе осы мақсатта өз қаражаты бар, мердігер ұйыммен күрделі құрылыс жүргізуге мердігер шартын жасайтын ұйым, кәсіпорын немесе мекеме; </w:t>
      </w:r>
      <w:r>
        <w:br/>
      </w:r>
      <w:r>
        <w:rPr>
          <w:rFonts w:ascii="Times New Roman"/>
          <w:b w:val="false"/>
          <w:i w:val="false"/>
          <w:color w:val="000000"/>
          <w:sz w:val="28"/>
        </w:rPr>
        <w:t xml:space="preserve">
       </w:t>
      </w:r>
      <w:r>
        <w:rPr>
          <w:rFonts w:ascii="Times New Roman"/>
          <w:b/>
          <w:i w:val="false"/>
          <w:color w:val="000000"/>
          <w:sz w:val="28"/>
        </w:rPr>
        <w:t xml:space="preserve">инвестициялар </w:t>
      </w:r>
      <w:r>
        <w:rPr>
          <w:rFonts w:ascii="Times New Roman"/>
          <w:b w:val="false"/>
          <w:i w:val="false"/>
          <w:color w:val="000000"/>
          <w:sz w:val="28"/>
        </w:rPr>
        <w:t xml:space="preserve">- лизинг шартын жасаған кезден бастап қаржы лизингi заттарын, сондай-ақ оларға құқықтарды қоса алғанда, заңды тұлғаның жарғылық капиталына инвестор салатын мүлiктiң барлық түрлерi (жеке тұтынуға арналған тауарлардан басқа) немесе кәсiпкерлiк қызмет үшiн пайдаланылатын тiркелген активтердi ұлғайту, сондай-ақ концессионердің (құқық мирасқорының) концессия шарты шеңберінде жасаған және алған тіркелген активтері; </w:t>
      </w:r>
      <w:r>
        <w:br/>
      </w:r>
      <w:r>
        <w:rPr>
          <w:rFonts w:ascii="Times New Roman"/>
          <w:b w:val="false"/>
          <w:i w:val="false"/>
          <w:color w:val="000000"/>
          <w:sz w:val="28"/>
        </w:rPr>
        <w:t xml:space="preserve">
       </w:t>
      </w:r>
      <w:r>
        <w:rPr>
          <w:rFonts w:ascii="Times New Roman"/>
          <w:b/>
          <w:i w:val="false"/>
          <w:color w:val="000000"/>
          <w:sz w:val="28"/>
        </w:rPr>
        <w:t xml:space="preserve">инвестор </w:t>
      </w:r>
      <w:r>
        <w:rPr>
          <w:rFonts w:ascii="Times New Roman"/>
          <w:b w:val="false"/>
          <w:i w:val="false"/>
          <w:color w:val="000000"/>
          <w:sz w:val="28"/>
        </w:rPr>
        <w:t xml:space="preserve">- Қазақстан Республикасында инвестицияларды жүзеге асырушы жеке және заңды тұлғалар; </w:t>
      </w:r>
      <w:r>
        <w:br/>
      </w:r>
      <w:r>
        <w:rPr>
          <w:rFonts w:ascii="Times New Roman"/>
          <w:b w:val="false"/>
          <w:i w:val="false"/>
          <w:color w:val="000000"/>
          <w:sz w:val="28"/>
        </w:rPr>
        <w:t xml:space="preserve">
       </w:t>
      </w:r>
      <w:r>
        <w:rPr>
          <w:rFonts w:ascii="Times New Roman"/>
          <w:b/>
          <w:i w:val="false"/>
          <w:color w:val="000000"/>
          <w:sz w:val="28"/>
        </w:rPr>
        <w:t xml:space="preserve">инженерлiк инфрақұрылым </w:t>
      </w:r>
      <w:r>
        <w:rPr>
          <w:rFonts w:ascii="Times New Roman"/>
          <w:b w:val="false"/>
          <w:i w:val="false"/>
          <w:color w:val="000000"/>
          <w:sz w:val="28"/>
        </w:rPr>
        <w:t xml:space="preserve">-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r>
        <w:br/>
      </w:r>
      <w:r>
        <w:rPr>
          <w:rFonts w:ascii="Times New Roman"/>
          <w:b w:val="false"/>
          <w:i w:val="false"/>
          <w:color w:val="000000"/>
          <w:sz w:val="28"/>
        </w:rPr>
        <w:t xml:space="preserve">
       </w:t>
      </w:r>
      <w:r>
        <w:rPr>
          <w:rFonts w:ascii="Times New Roman"/>
          <w:b/>
          <w:i w:val="false"/>
          <w:color w:val="000000"/>
          <w:sz w:val="28"/>
        </w:rPr>
        <w:t xml:space="preserve">қызыл сызық </w:t>
      </w:r>
      <w:r>
        <w:rPr>
          <w:rFonts w:ascii="Times New Roman"/>
          <w:b w:val="false"/>
          <w:i w:val="false"/>
          <w:color w:val="000000"/>
          <w:sz w:val="28"/>
        </w:rPr>
        <w:t xml:space="preserve">-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 </w:t>
      </w:r>
      <w:r>
        <w:br/>
      </w:r>
      <w:r>
        <w:rPr>
          <w:rFonts w:ascii="Times New Roman"/>
          <w:b w:val="false"/>
          <w:i w:val="false"/>
          <w:color w:val="000000"/>
          <w:sz w:val="28"/>
        </w:rPr>
        <w:t xml:space="preserve">
       </w:t>
      </w:r>
      <w:r>
        <w:rPr>
          <w:rFonts w:ascii="Times New Roman"/>
          <w:b/>
          <w:i w:val="false"/>
          <w:color w:val="000000"/>
          <w:sz w:val="28"/>
        </w:rPr>
        <w:t xml:space="preserve">сары сызық </w:t>
      </w:r>
      <w:r>
        <w:rPr>
          <w:rFonts w:ascii="Times New Roman"/>
          <w:b w:val="false"/>
          <w:i w:val="false"/>
          <w:color w:val="000000"/>
          <w:sz w:val="28"/>
        </w:rPr>
        <w:t xml:space="preserve">-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 </w:t>
      </w:r>
      <w:r>
        <w:br/>
      </w:r>
      <w:r>
        <w:rPr>
          <w:rFonts w:ascii="Times New Roman"/>
          <w:b w:val="false"/>
          <w:i w:val="false"/>
          <w:color w:val="000000"/>
          <w:sz w:val="28"/>
        </w:rPr>
        <w:t xml:space="preserve">
       </w:t>
      </w:r>
      <w:r>
        <w:rPr>
          <w:rFonts w:ascii="Times New Roman"/>
          <w:b/>
          <w:i w:val="false"/>
          <w:color w:val="000000"/>
          <w:sz w:val="28"/>
        </w:rPr>
        <w:t xml:space="preserve">құрылыс салуды реттейтiн сызық (құрылыс салу сызығы) </w:t>
      </w:r>
      <w:r>
        <w:rPr>
          <w:rFonts w:ascii="Times New Roman"/>
          <w:b w:val="false"/>
          <w:i w:val="false"/>
          <w:color w:val="000000"/>
          <w:sz w:val="28"/>
        </w:rPr>
        <w:t xml:space="preserve">-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 </w:t>
      </w:r>
      <w:r>
        <w:br/>
      </w:r>
      <w:r>
        <w:rPr>
          <w:rFonts w:ascii="Times New Roman"/>
          <w:b w:val="false"/>
          <w:i w:val="false"/>
          <w:color w:val="000000"/>
          <w:sz w:val="28"/>
        </w:rPr>
        <w:t xml:space="preserve">
       </w:t>
      </w:r>
      <w:r>
        <w:rPr>
          <w:rFonts w:ascii="Times New Roman"/>
          <w:b/>
          <w:i w:val="false"/>
          <w:color w:val="000000"/>
          <w:sz w:val="28"/>
        </w:rPr>
        <w:t xml:space="preserve">қала құрылысындағы жылжымайтын мүлік объектілері (бұдан әрі-жылжымайтын мүлік объектілері) </w:t>
      </w:r>
      <w:r>
        <w:rPr>
          <w:rFonts w:ascii="Times New Roman"/>
          <w:b w:val="false"/>
          <w:i w:val="false"/>
          <w:color w:val="000000"/>
          <w:sz w:val="28"/>
        </w:rPr>
        <w:t xml:space="preserve">- осы объектілер орналастырылатын ғимараттарды, имараттарды және жер телімдерін пайдалану, салу және қайта жаңарту жөніндегі қызметтерді жүзеге асыру қатысындағы объектілер; </w:t>
      </w:r>
      <w:r>
        <w:br/>
      </w:r>
      <w:r>
        <w:rPr>
          <w:rFonts w:ascii="Times New Roman"/>
          <w:b w:val="false"/>
          <w:i w:val="false"/>
          <w:color w:val="000000"/>
          <w:sz w:val="28"/>
        </w:rPr>
        <w:t xml:space="preserve">
       </w:t>
      </w:r>
      <w:r>
        <w:rPr>
          <w:rFonts w:ascii="Times New Roman"/>
          <w:b/>
          <w:i w:val="false"/>
          <w:color w:val="000000"/>
          <w:sz w:val="28"/>
        </w:rPr>
        <w:t xml:space="preserve">сәулет, қала құрылысы және құрылыс iстерi жөнiндегi уәкiлеттi орган </w:t>
      </w:r>
      <w:r>
        <w:rPr>
          <w:rFonts w:ascii="Times New Roman"/>
          <w:b w:val="false"/>
          <w:i w:val="false"/>
          <w:color w:val="000000"/>
          <w:sz w:val="28"/>
        </w:rPr>
        <w:t xml:space="preserve">- сәулет, қала құрылысы және құрылыс қызметiн мемлекеттiк басқару саласындағы басшылықты жүзеге асыратын орталық мемлекеттiк орган; </w:t>
      </w:r>
      <w:r>
        <w:br/>
      </w:r>
      <w:r>
        <w:rPr>
          <w:rFonts w:ascii="Times New Roman"/>
          <w:b w:val="false"/>
          <w:i w:val="false"/>
          <w:color w:val="000000"/>
          <w:sz w:val="28"/>
        </w:rPr>
        <w:t xml:space="preserve">
       </w:t>
      </w:r>
      <w:r>
        <w:rPr>
          <w:rFonts w:ascii="Times New Roman"/>
          <w:b/>
          <w:i w:val="false"/>
          <w:color w:val="000000"/>
          <w:sz w:val="28"/>
        </w:rPr>
        <w:t xml:space="preserve">жер қатынастары жөніндегі уәкілетті орган </w:t>
      </w:r>
      <w:r>
        <w:rPr>
          <w:rFonts w:ascii="Times New Roman"/>
          <w:b w:val="false"/>
          <w:i w:val="false"/>
          <w:color w:val="000000"/>
          <w:sz w:val="28"/>
        </w:rPr>
        <w:t xml:space="preserve">-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 </w:t>
      </w:r>
      <w:r>
        <w:br/>
      </w:r>
      <w:r>
        <w:rPr>
          <w:rFonts w:ascii="Times New Roman"/>
          <w:b w:val="false"/>
          <w:i w:val="false"/>
          <w:color w:val="000000"/>
          <w:sz w:val="28"/>
        </w:rPr>
        <w:t xml:space="preserve">
       </w:t>
      </w:r>
      <w:r>
        <w:rPr>
          <w:rFonts w:ascii="Times New Roman"/>
          <w:b/>
          <w:i w:val="false"/>
          <w:color w:val="000000"/>
          <w:sz w:val="28"/>
        </w:rPr>
        <w:t xml:space="preserve">мердігер </w:t>
      </w:r>
      <w:r>
        <w:rPr>
          <w:rFonts w:ascii="Times New Roman"/>
          <w:b w:val="false"/>
          <w:i w:val="false"/>
          <w:color w:val="000000"/>
          <w:sz w:val="28"/>
        </w:rPr>
        <w:t xml:space="preserve">– мердігерлік және (немесе) мемлекеттік келісімшарт бойынша жұмыстар немесе қызметтерді орындайтын жеке немесе заңды тұлға; </w:t>
      </w:r>
      <w:r>
        <w:br/>
      </w:r>
      <w:r>
        <w:rPr>
          <w:rFonts w:ascii="Times New Roman"/>
          <w:b w:val="false"/>
          <w:i w:val="false"/>
          <w:color w:val="000000"/>
          <w:sz w:val="28"/>
        </w:rPr>
        <w:t xml:space="preserve">
       </w:t>
      </w:r>
      <w:r>
        <w:rPr>
          <w:rFonts w:ascii="Times New Roman"/>
          <w:b/>
          <w:i w:val="false"/>
          <w:color w:val="000000"/>
          <w:sz w:val="28"/>
        </w:rPr>
        <w:t xml:space="preserve">құрылыс-монтаждау жұмыстарын жүргізуге рұқсат беру (бұдан әрі-құрылысқа рұқсат беру) </w:t>
      </w:r>
      <w:r>
        <w:rPr>
          <w:rFonts w:ascii="Times New Roman"/>
          <w:b w:val="false"/>
          <w:i w:val="false"/>
          <w:color w:val="000000"/>
          <w:sz w:val="28"/>
        </w:rPr>
        <w:t xml:space="preserve">– жаңа құрылысты салу немесе бар жылжымайтын мүлік объектілерін өзгерту (қайта бейімдеу, қайта жабдықтау, қайта жоспарлау, қайта жаңарту, кеңейту, күрделі жөндеу) жобасын іске асыруды бастауға құқық беретін құжат; </w:t>
      </w:r>
      <w:r>
        <w:br/>
      </w:r>
      <w:r>
        <w:rPr>
          <w:rFonts w:ascii="Times New Roman"/>
          <w:b w:val="false"/>
          <w:i w:val="false"/>
          <w:color w:val="000000"/>
          <w:sz w:val="28"/>
        </w:rPr>
        <w:t xml:space="preserve">
       </w:t>
      </w:r>
      <w:r>
        <w:rPr>
          <w:rFonts w:ascii="Times New Roman"/>
          <w:b/>
          <w:i w:val="false"/>
          <w:color w:val="000000"/>
          <w:sz w:val="28"/>
        </w:rPr>
        <w:t xml:space="preserve">қала құрылысында жер телімдерін және өзге де жылжымайтын мүлік объектілерін рұқсатпен пайдалану </w:t>
      </w:r>
      <w:r>
        <w:rPr>
          <w:rFonts w:ascii="Times New Roman"/>
          <w:b w:val="false"/>
          <w:i w:val="false"/>
          <w:color w:val="000000"/>
          <w:sz w:val="28"/>
        </w:rPr>
        <w:t xml:space="preserve">– қала құрылысының регламенттеріне сәйкес жылжымайтын мүлік объектілерін пайдалану, Қазақстан Республикасының заңнамасына сәйкес белгіленген көрсетілген объектілерді пайдалануға шектеулер, және де сервитуттар; </w:t>
      </w:r>
      <w:r>
        <w:br/>
      </w:r>
      <w:r>
        <w:rPr>
          <w:rFonts w:ascii="Times New Roman"/>
          <w:b w:val="false"/>
          <w:i w:val="false"/>
          <w:color w:val="000000"/>
          <w:sz w:val="28"/>
        </w:rPr>
        <w:t xml:space="preserve">
       </w:t>
      </w:r>
      <w:r>
        <w:rPr>
          <w:rFonts w:ascii="Times New Roman"/>
          <w:b/>
          <w:i w:val="false"/>
          <w:color w:val="000000"/>
          <w:sz w:val="28"/>
        </w:rPr>
        <w:t xml:space="preserve">құрылыс алаңы </w:t>
      </w:r>
      <w:r>
        <w:rPr>
          <w:rFonts w:ascii="Times New Roman"/>
          <w:b w:val="false"/>
          <w:i w:val="false"/>
          <w:color w:val="000000"/>
          <w:sz w:val="28"/>
        </w:rPr>
        <w:t xml:space="preserve">– құрылысты жүргізуге, сондай-ақ ғимаратар мен имараттарды тұрғызу процесінде пайдаланылатын машиналарды, материалдарды, құралымдарды, өндірістік және санитарлық-тұрмыстық үй-жайлар мен қатынастарды орналастыруға белгіленген тәртіпте бөлінетін аумақ; </w:t>
      </w:r>
      <w:r>
        <w:br/>
      </w:r>
      <w:r>
        <w:rPr>
          <w:rFonts w:ascii="Times New Roman"/>
          <w:b w:val="false"/>
          <w:i w:val="false"/>
          <w:color w:val="000000"/>
          <w:sz w:val="28"/>
        </w:rPr>
        <w:t xml:space="preserve">
       </w:t>
      </w:r>
      <w:r>
        <w:rPr>
          <w:rFonts w:ascii="Times New Roman"/>
          <w:b/>
          <w:i w:val="false"/>
          <w:color w:val="000000"/>
          <w:sz w:val="28"/>
        </w:rPr>
        <w:t xml:space="preserve">пайдаланатын ұйым </w:t>
      </w:r>
      <w:r>
        <w:rPr>
          <w:rFonts w:ascii="Times New Roman"/>
          <w:b w:val="false"/>
          <w:i w:val="false"/>
          <w:color w:val="000000"/>
          <w:sz w:val="28"/>
        </w:rPr>
        <w:t xml:space="preserve">– инженерлік коммуникацияларды (су құбыры және электр желілері, газбен және жылумен жабдықтау желілері, байланыс), ғимараттар мен имараттарды, пәтерлер иелерінің кооперативі және басқаларды пайдалануды жүзеге асыратын ұйым; </w:t>
      </w:r>
      <w:r>
        <w:br/>
      </w:r>
      <w:r>
        <w:rPr>
          <w:rFonts w:ascii="Times New Roman"/>
          <w:b w:val="false"/>
          <w:i w:val="false"/>
          <w:color w:val="000000"/>
          <w:sz w:val="28"/>
        </w:rPr>
        <w:t xml:space="preserve">
       </w:t>
      </w:r>
      <w:r>
        <w:rPr>
          <w:rFonts w:ascii="Times New Roman"/>
          <w:b/>
          <w:i w:val="false"/>
          <w:color w:val="000000"/>
          <w:sz w:val="28"/>
        </w:rPr>
        <w:t xml:space="preserve">"ҚостанайҒӨОжер" еншілес мемлекеттік кәсіпорны </w:t>
      </w:r>
      <w:r>
        <w:rPr>
          <w:rFonts w:ascii="Times New Roman"/>
          <w:b w:val="false"/>
          <w:i w:val="false"/>
          <w:color w:val="000000"/>
          <w:sz w:val="28"/>
        </w:rPr>
        <w:t xml:space="preserve">– "Жер ресурстары және жерге орналастыру мемлекеттік ғылыми өндірістік орталығы" республикалық мемлекеттік кәсіпорынның Қостанай облысы бойынша еншілес мемлекеттік кәсіпорны, ол мамандандырылған мемлекеттік кәсіпорын болып табылады, мемлекеттік жер кадастрын жүргізеді; </w:t>
      </w:r>
      <w:r>
        <w:br/>
      </w:r>
      <w:r>
        <w:rPr>
          <w:rFonts w:ascii="Times New Roman"/>
          <w:b w:val="false"/>
          <w:i w:val="false"/>
          <w:color w:val="000000"/>
          <w:sz w:val="28"/>
        </w:rPr>
        <w:t xml:space="preserve">
       </w:t>
      </w:r>
      <w:r>
        <w:rPr>
          <w:rFonts w:ascii="Times New Roman"/>
          <w:b/>
          <w:i w:val="false"/>
          <w:color w:val="000000"/>
          <w:sz w:val="28"/>
        </w:rPr>
        <w:t xml:space="preserve">жер телімдерін таңдау </w:t>
      </w:r>
      <w:r>
        <w:rPr>
          <w:rFonts w:ascii="Times New Roman"/>
          <w:b w:val="false"/>
          <w:i w:val="false"/>
          <w:color w:val="000000"/>
          <w:sz w:val="28"/>
        </w:rPr>
        <w:t xml:space="preserve">– нысаналы тағайындалуы және пайдалану режимі белгіленген жер телімін анықтау; </w:t>
      </w:r>
      <w:r>
        <w:br/>
      </w:r>
      <w:r>
        <w:rPr>
          <w:rFonts w:ascii="Times New Roman"/>
          <w:b w:val="false"/>
          <w:i w:val="false"/>
          <w:color w:val="000000"/>
          <w:sz w:val="28"/>
        </w:rPr>
        <w:t xml:space="preserve">
       </w:t>
      </w:r>
      <w:r>
        <w:rPr>
          <w:rFonts w:ascii="Times New Roman"/>
          <w:b/>
          <w:i w:val="false"/>
          <w:color w:val="000000"/>
          <w:sz w:val="28"/>
        </w:rPr>
        <w:t xml:space="preserve">жер комиссиясы </w:t>
      </w:r>
      <w:r>
        <w:rPr>
          <w:rFonts w:ascii="Times New Roman"/>
          <w:b w:val="false"/>
          <w:i w:val="false"/>
          <w:color w:val="000000"/>
          <w:sz w:val="28"/>
        </w:rPr>
        <w:t xml:space="preserve">- заңнамамен белгіленген тәртіпте әкімдік құрған және жер телімдеріне құқықты берумен байланысты мәселелерді қарастыратын комиссия; </w:t>
      </w:r>
      <w:r>
        <w:br/>
      </w:r>
      <w:r>
        <w:rPr>
          <w:rFonts w:ascii="Times New Roman"/>
          <w:b w:val="false"/>
          <w:i w:val="false"/>
          <w:color w:val="000000"/>
          <w:sz w:val="28"/>
        </w:rPr>
        <w:t xml:space="preserve">
       </w:t>
      </w:r>
      <w:r>
        <w:rPr>
          <w:rFonts w:ascii="Times New Roman"/>
          <w:b/>
          <w:i w:val="false"/>
          <w:color w:val="000000"/>
          <w:sz w:val="28"/>
        </w:rPr>
        <w:t xml:space="preserve">жергілікті атқарушы органдардың шешімдері </w:t>
      </w:r>
      <w:r>
        <w:rPr>
          <w:rFonts w:ascii="Times New Roman"/>
          <w:b w:val="false"/>
          <w:i w:val="false"/>
          <w:color w:val="000000"/>
          <w:sz w:val="28"/>
        </w:rPr>
        <w:t xml:space="preserve">-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(селолар), ауылдық (селолық) округтер әкімдерінің жер учаскесіне құқық беру туралы құқықтық актілері; </w:t>
      </w:r>
      <w:r>
        <w:br/>
      </w:r>
      <w:r>
        <w:rPr>
          <w:rFonts w:ascii="Times New Roman"/>
          <w:b w:val="false"/>
          <w:i w:val="false"/>
          <w:color w:val="000000"/>
          <w:sz w:val="28"/>
        </w:rPr>
        <w:t xml:space="preserve">
       </w:t>
      </w:r>
      <w:r>
        <w:rPr>
          <w:rFonts w:ascii="Times New Roman"/>
          <w:b/>
          <w:i w:val="false"/>
          <w:color w:val="000000"/>
          <w:sz w:val="28"/>
        </w:rPr>
        <w:t xml:space="preserve">сәулет-жоспарлау тапсырмасы </w:t>
      </w:r>
      <w:r>
        <w:rPr>
          <w:rFonts w:ascii="Times New Roman"/>
          <w:b w:val="false"/>
          <w:i w:val="false"/>
          <w:color w:val="000000"/>
          <w:sz w:val="28"/>
        </w:rPr>
        <w:t xml:space="preserve">-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түсi жөнiндегi шешiм мен үйлердiң (ғимараттардың) қасбеттерiн әрлеу материалдарын пайдалану, көлемдiк-кеңiстiктегi шешiм бойынша талаптар белгiлеуге жол берiлмейдi; </w:t>
      </w:r>
      <w:r>
        <w:br/>
      </w:r>
      <w:r>
        <w:rPr>
          <w:rFonts w:ascii="Times New Roman"/>
          <w:b w:val="false"/>
          <w:i w:val="false"/>
          <w:color w:val="000000"/>
          <w:sz w:val="28"/>
        </w:rPr>
        <w:t xml:space="preserve">
       </w:t>
      </w:r>
      <w:r>
        <w:rPr>
          <w:rFonts w:ascii="Times New Roman"/>
          <w:b/>
          <w:i w:val="false"/>
          <w:color w:val="000000"/>
          <w:sz w:val="28"/>
        </w:rPr>
        <w:t xml:space="preserve">рұқсат беретін құжаттар </w:t>
      </w:r>
      <w:r>
        <w:rPr>
          <w:rFonts w:ascii="Times New Roman"/>
          <w:b w:val="false"/>
          <w:i w:val="false"/>
          <w:color w:val="000000"/>
          <w:sz w:val="28"/>
        </w:rPr>
        <w:t xml:space="preserve">- өтініш берушіге жаңа объект салу немесе қолданыстағы объектіні өзгерту жөнінде өзінің ойын іске асыруға құқық беретін құжаттар, олар мыналарды қамтиды: </w:t>
      </w:r>
      <w:r>
        <w:br/>
      </w:r>
      <w:r>
        <w:rPr>
          <w:rFonts w:ascii="Times New Roman"/>
          <w:b w:val="false"/>
          <w:i w:val="false"/>
          <w:color w:val="000000"/>
          <w:sz w:val="28"/>
        </w:rPr>
        <w:t xml:space="preserve">
      ведомстволық бағыныстағы жер учаскесінің (аумақтың, трассаның) аумағын өтініш берілген объектінің құрылысына беру туралы тиісті жергілікті атқарушы органның шешімін не өтініш берушінің меншік немесе жер пайдалану құқығында болатын учаскені құрылысқа пайдалануға арналған рұқсат; </w:t>
      </w:r>
      <w:r>
        <w:br/>
      </w:r>
      <w:r>
        <w:rPr>
          <w:rFonts w:ascii="Times New Roman"/>
          <w:b w:val="false"/>
          <w:i w:val="false"/>
          <w:color w:val="000000"/>
          <w:sz w:val="28"/>
        </w:rPr>
        <w:t xml:space="preserve">
      қолданыстағы объектіге (объектінің жекелеген бөліктеріне) сұратылған өзгерістер жүргізуге тиісті жергілікті атқарушы органның рұқсаты; </w:t>
      </w:r>
      <w:r>
        <w:br/>
      </w:r>
      <w:r>
        <w:rPr>
          <w:rFonts w:ascii="Times New Roman"/>
          <w:b w:val="false"/>
          <w:i w:val="false"/>
          <w:color w:val="000000"/>
          <w:sz w:val="28"/>
        </w:rPr>
        <w:t xml:space="preserve">
      объектілер (құрылыс объектілері, олардың кешендері) - ғимараттар, сондай-ақ ауқымды, жайпақ және желілік құрылыстар: </w:t>
      </w:r>
      <w:r>
        <w:br/>
      </w:r>
      <w:r>
        <w:rPr>
          <w:rFonts w:ascii="Times New Roman"/>
          <w:b w:val="false"/>
          <w:i w:val="false"/>
          <w:color w:val="000000"/>
          <w:sz w:val="28"/>
        </w:rPr>
        <w:t xml:space="preserve">
      тұрғын үй-азаматтық мақсаттағы; </w:t>
      </w:r>
      <w:r>
        <w:br/>
      </w:r>
      <w:r>
        <w:rPr>
          <w:rFonts w:ascii="Times New Roman"/>
          <w:b w:val="false"/>
          <w:i w:val="false"/>
          <w:color w:val="000000"/>
          <w:sz w:val="28"/>
        </w:rPr>
        <w:t xml:space="preserve">
      инженерлік желілерді қоса алғанда, коммуналдық мақсаттағы; </w:t>
      </w:r>
      <w:r>
        <w:br/>
      </w:r>
      <w:r>
        <w:rPr>
          <w:rFonts w:ascii="Times New Roman"/>
          <w:b w:val="false"/>
          <w:i w:val="false"/>
          <w:color w:val="000000"/>
          <w:sz w:val="28"/>
        </w:rPr>
        <w:t xml:space="preserve">
      автомобиль мен темір жолдары және олардың инфрақұрылымдары; </w:t>
      </w:r>
      <w:r>
        <w:br/>
      </w:r>
      <w:r>
        <w:rPr>
          <w:rFonts w:ascii="Times New Roman"/>
          <w:b w:val="false"/>
          <w:i w:val="false"/>
          <w:color w:val="000000"/>
          <w:sz w:val="28"/>
        </w:rPr>
        <w:t xml:space="preserve">
      әуе және су көлігі; </w:t>
      </w:r>
      <w:r>
        <w:br/>
      </w:r>
      <w:r>
        <w:rPr>
          <w:rFonts w:ascii="Times New Roman"/>
          <w:b w:val="false"/>
          <w:i w:val="false"/>
          <w:color w:val="000000"/>
          <w:sz w:val="28"/>
        </w:rPr>
        <w:t xml:space="preserve">
      көпірлер, жол құбырлары, тоннельдер, өнім құбырлары және инженерлік құрылыстары бар электр беру желілері; </w:t>
      </w:r>
      <w:r>
        <w:br/>
      </w:r>
      <w:r>
        <w:rPr>
          <w:rFonts w:ascii="Times New Roman"/>
          <w:b w:val="false"/>
          <w:i w:val="false"/>
          <w:color w:val="000000"/>
          <w:sz w:val="28"/>
        </w:rPr>
        <w:t xml:space="preserve">
      телекоммуникациялық және ғарыштық байланыстар; </w:t>
      </w:r>
      <w:r>
        <w:br/>
      </w:r>
      <w:r>
        <w:rPr>
          <w:rFonts w:ascii="Times New Roman"/>
          <w:b w:val="false"/>
          <w:i w:val="false"/>
          <w:color w:val="000000"/>
          <w:sz w:val="28"/>
        </w:rPr>
        <w:t xml:space="preserve">
      атом энергетикасына арналған ғимараттар мен құрылыстарды қоса алғанда, энергетика; </w:t>
      </w:r>
      <w:r>
        <w:br/>
      </w:r>
      <w:r>
        <w:rPr>
          <w:rFonts w:ascii="Times New Roman"/>
          <w:b w:val="false"/>
          <w:i w:val="false"/>
          <w:color w:val="000000"/>
          <w:sz w:val="28"/>
        </w:rPr>
        <w:t xml:space="preserve">
      кен өндіру өнеркәсібіне арналған ғимараттар мен құрылыстарды қоса алғанда, өнеркәсіптер; </w:t>
      </w:r>
      <w:r>
        <w:br/>
      </w:r>
      <w:r>
        <w:rPr>
          <w:rFonts w:ascii="Times New Roman"/>
          <w:b w:val="false"/>
          <w:i w:val="false"/>
          <w:color w:val="000000"/>
          <w:sz w:val="28"/>
        </w:rPr>
        <w:t xml:space="preserve">
      ауыл шаруашылығы, су шаруашылығы, ирригациялық және (немесе) гидротехникалық мақсаттағы; </w:t>
      </w:r>
      <w:r>
        <w:br/>
      </w:r>
      <w:r>
        <w:rPr>
          <w:rFonts w:ascii="Times New Roman"/>
          <w:b w:val="false"/>
          <w:i w:val="false"/>
          <w:color w:val="000000"/>
          <w:sz w:val="28"/>
        </w:rPr>
        <w:t xml:space="preserve">
      қорықтардағы, қаумалдардағы, балық питомниктеріндегі, орман, аңшылық және басқа да алқаптардағы тұрғын, өндірістік және қосалқы шаруашылық мақсаттағы; </w:t>
      </w:r>
      <w:r>
        <w:br/>
      </w:r>
      <w:r>
        <w:rPr>
          <w:rFonts w:ascii="Times New Roman"/>
          <w:b w:val="false"/>
          <w:i w:val="false"/>
          <w:color w:val="000000"/>
          <w:sz w:val="28"/>
        </w:rPr>
        <w:t xml:space="preserve">
      әскери қалашықтардағы және арнайы әскери технологиялық кешендердегі. </w:t>
      </w:r>
      <w:r>
        <w:br/>
      </w:r>
      <w:r>
        <w:rPr>
          <w:rFonts w:ascii="Times New Roman"/>
          <w:b w:val="false"/>
          <w:i w:val="false"/>
          <w:color w:val="000000"/>
          <w:sz w:val="28"/>
        </w:rPr>
        <w:t xml:space="preserve">
      Өзгеріс жүргізілу ұйғарылып отырған объектілерге, сондай-ақ жекелеген тұрғын және тұрғын емес үй-жайлар немесе қолданыстағы ғимараттардың (құрылыстардың) бөліктері де жатқызылады; </w:t>
      </w:r>
      <w:r>
        <w:br/>
      </w:r>
      <w:r>
        <w:rPr>
          <w:rFonts w:ascii="Times New Roman"/>
          <w:b w:val="false"/>
          <w:i w:val="false"/>
          <w:color w:val="000000"/>
          <w:sz w:val="28"/>
        </w:rPr>
        <w:t xml:space="preserve">
       </w:t>
      </w:r>
      <w:r>
        <w:rPr>
          <w:rFonts w:ascii="Times New Roman"/>
          <w:b/>
          <w:i w:val="false"/>
          <w:color w:val="000000"/>
          <w:sz w:val="28"/>
        </w:rPr>
        <w:t xml:space="preserve">қайта жаңарту </w:t>
      </w:r>
      <w:r>
        <w:rPr>
          <w:rFonts w:ascii="Times New Roman"/>
          <w:b w:val="false"/>
          <w:i w:val="false"/>
          <w:color w:val="000000"/>
          <w:sz w:val="28"/>
        </w:rPr>
        <w:t xml:space="preserve">-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 </w:t>
      </w:r>
      <w:r>
        <w:br/>
      </w:r>
      <w:r>
        <w:rPr>
          <w:rFonts w:ascii="Times New Roman"/>
          <w:b w:val="false"/>
          <w:i w:val="false"/>
          <w:color w:val="000000"/>
          <w:sz w:val="28"/>
        </w:rPr>
        <w:t xml:space="preserve">
       </w:t>
      </w:r>
      <w:r>
        <w:rPr>
          <w:rFonts w:ascii="Times New Roman"/>
          <w:b/>
          <w:i w:val="false"/>
          <w:color w:val="000000"/>
          <w:sz w:val="28"/>
        </w:rPr>
        <w:t xml:space="preserve">қайта жоспарлау </w:t>
      </w:r>
      <w:r>
        <w:rPr>
          <w:rFonts w:ascii="Times New Roman"/>
          <w:b w:val="false"/>
          <w:i w:val="false"/>
          <w:color w:val="000000"/>
          <w:sz w:val="28"/>
        </w:rPr>
        <w:t xml:space="preserve">- осы үй-жайдың (осы үй-жайлардың) шекарасын өзгерте отырып, қатар тұрған үй-жайдың (үй-жайлардың) жоспарын өзгерту; </w:t>
      </w:r>
      <w:r>
        <w:br/>
      </w:r>
      <w:r>
        <w:rPr>
          <w:rFonts w:ascii="Times New Roman"/>
          <w:b w:val="false"/>
          <w:i w:val="false"/>
          <w:color w:val="000000"/>
          <w:sz w:val="28"/>
        </w:rPr>
        <w:t xml:space="preserve">
       </w:t>
      </w:r>
      <w:r>
        <w:rPr>
          <w:rFonts w:ascii="Times New Roman"/>
          <w:b/>
          <w:i w:val="false"/>
          <w:color w:val="000000"/>
          <w:sz w:val="28"/>
        </w:rPr>
        <w:t xml:space="preserve">қайта жабдықтау </w:t>
      </w:r>
      <w:r>
        <w:rPr>
          <w:rFonts w:ascii="Times New Roman"/>
          <w:b w:val="false"/>
          <w:i w:val="false"/>
          <w:color w:val="000000"/>
          <w:sz w:val="28"/>
        </w:rPr>
        <w:t xml:space="preserve">- әдетте, үй-жайдың (үй-жайлардың)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 </w:t>
      </w:r>
      <w:r>
        <w:br/>
      </w:r>
      <w:r>
        <w:rPr>
          <w:rFonts w:ascii="Times New Roman"/>
          <w:b w:val="false"/>
          <w:i w:val="false"/>
          <w:color w:val="000000"/>
          <w:sz w:val="28"/>
        </w:rPr>
        <w:t xml:space="preserve">
       </w:t>
      </w:r>
      <w:r>
        <w:rPr>
          <w:rFonts w:ascii="Times New Roman"/>
          <w:b/>
          <w:i w:val="false"/>
          <w:color w:val="000000"/>
          <w:sz w:val="28"/>
        </w:rPr>
        <w:t xml:space="preserve">сындарлы шешімдерді өзгерту </w:t>
      </w:r>
      <w:r>
        <w:rPr>
          <w:rFonts w:ascii="Times New Roman"/>
          <w:b w:val="false"/>
          <w:i w:val="false"/>
          <w:color w:val="000000"/>
          <w:sz w:val="28"/>
        </w:rPr>
        <w:t xml:space="preserve">- қолданыстағы объектілердің тіреу және (немесе) сыртқы қоршау құрастырмаларын (оның ішінде іргетастарды, негіздерді, қаңқаларды, бағандарды, тіреулерді, арқалықтарды, ригельдерді, фермаларды, сыртқы қабырғаларды, ішкі тіреу қабырғаларды, аражабындарды, баспалдақ алаңшасы мен марштарын, лифт шахталарын және тағы сол сияқтыларды) қамтитын өзгерістер не құрылыс жобасында бұрын бекітілген сындарлы шешімдерді өзгерту; </w:t>
      </w:r>
      <w:r>
        <w:br/>
      </w:r>
      <w:r>
        <w:rPr>
          <w:rFonts w:ascii="Times New Roman"/>
          <w:b w:val="false"/>
          <w:i w:val="false"/>
          <w:color w:val="000000"/>
          <w:sz w:val="28"/>
        </w:rPr>
        <w:t xml:space="preserve">
       </w:t>
      </w:r>
      <w:r>
        <w:rPr>
          <w:rFonts w:ascii="Times New Roman"/>
          <w:b/>
          <w:i w:val="false"/>
          <w:color w:val="000000"/>
          <w:sz w:val="28"/>
        </w:rPr>
        <w:t xml:space="preserve">елдi мекеннiң бас жоспары </w:t>
      </w:r>
      <w:r>
        <w:rPr>
          <w:rFonts w:ascii="Times New Roman"/>
          <w:b w:val="false"/>
          <w:i w:val="false"/>
          <w:color w:val="000000"/>
          <w:sz w:val="28"/>
        </w:rPr>
        <w:t xml:space="preserve">-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(селоны) не басқа да қонысты дамыту мен салуды кешендi жоспарлаудың қала құрылысы жобасы; </w:t>
      </w:r>
      <w:r>
        <w:br/>
      </w:r>
      <w:r>
        <w:rPr>
          <w:rFonts w:ascii="Times New Roman"/>
          <w:b w:val="false"/>
          <w:i w:val="false"/>
          <w:color w:val="000000"/>
          <w:sz w:val="28"/>
        </w:rPr>
        <w:t xml:space="preserve">
       </w:t>
      </w:r>
      <w:r>
        <w:rPr>
          <w:rFonts w:ascii="Times New Roman"/>
          <w:b/>
          <w:i w:val="false"/>
          <w:color w:val="000000"/>
          <w:sz w:val="28"/>
        </w:rPr>
        <w:t xml:space="preserve">аумақтарды аймақтарға бөлу </w:t>
      </w:r>
      <w:r>
        <w:rPr>
          <w:rFonts w:ascii="Times New Roman"/>
          <w:b w:val="false"/>
          <w:i w:val="false"/>
          <w:color w:val="000000"/>
          <w:sz w:val="28"/>
        </w:rPr>
        <w:t xml:space="preserve">-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 </w:t>
      </w:r>
      <w:r>
        <w:br/>
      </w:r>
      <w:r>
        <w:rPr>
          <w:rFonts w:ascii="Times New Roman"/>
          <w:b w:val="false"/>
          <w:i w:val="false"/>
          <w:color w:val="000000"/>
          <w:sz w:val="28"/>
        </w:rPr>
        <w:t xml:space="preserve">
       </w:t>
      </w:r>
      <w:r>
        <w:rPr>
          <w:rFonts w:ascii="Times New Roman"/>
          <w:b/>
          <w:i w:val="false"/>
          <w:color w:val="000000"/>
          <w:sz w:val="28"/>
        </w:rPr>
        <w:t xml:space="preserve">объектiнiң техникалық күрделiлiгi </w:t>
      </w:r>
      <w:r>
        <w:rPr>
          <w:rFonts w:ascii="Times New Roman"/>
          <w:b w:val="false"/>
          <w:i w:val="false"/>
          <w:color w:val="000000"/>
          <w:sz w:val="28"/>
        </w:rPr>
        <w:t xml:space="preserve">-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 </w:t>
      </w:r>
      <w:r>
        <w:br/>
      </w:r>
      <w:r>
        <w:rPr>
          <w:rFonts w:ascii="Times New Roman"/>
          <w:b w:val="false"/>
          <w:i w:val="false"/>
          <w:color w:val="000000"/>
          <w:sz w:val="28"/>
        </w:rPr>
        <w:t xml:space="preserve">
      жауапкершiлiктiң бiрiншi деңгейi - күшейтiлген; </w:t>
      </w:r>
      <w:r>
        <w:br/>
      </w:r>
      <w:r>
        <w:rPr>
          <w:rFonts w:ascii="Times New Roman"/>
          <w:b w:val="false"/>
          <w:i w:val="false"/>
          <w:color w:val="000000"/>
          <w:sz w:val="28"/>
        </w:rPr>
        <w:t xml:space="preserve">
      жауапкершiлiктiң екiншi деңгейi - қалыпты; </w:t>
      </w:r>
      <w:r>
        <w:br/>
      </w:r>
      <w:r>
        <w:rPr>
          <w:rFonts w:ascii="Times New Roman"/>
          <w:b w:val="false"/>
          <w:i w:val="false"/>
          <w:color w:val="000000"/>
          <w:sz w:val="28"/>
        </w:rPr>
        <w:t xml:space="preserve">
      жауапкершiлiктiң үшiншi деңгейi - төмендетiлген болып бөлiнедi; </w:t>
      </w:r>
      <w:r>
        <w:br/>
      </w:r>
      <w:r>
        <w:rPr>
          <w:rFonts w:ascii="Times New Roman"/>
          <w:b w:val="false"/>
          <w:i w:val="false"/>
          <w:color w:val="000000"/>
          <w:sz w:val="28"/>
        </w:rPr>
        <w:t xml:space="preserve">
       </w:t>
      </w:r>
      <w:r>
        <w:rPr>
          <w:rFonts w:ascii="Times New Roman"/>
          <w:b/>
          <w:i w:val="false"/>
          <w:color w:val="000000"/>
          <w:sz w:val="28"/>
        </w:rPr>
        <w:t xml:space="preserve">техникалық күрделі емес өзгерістер </w:t>
      </w:r>
      <w:r>
        <w:rPr>
          <w:rFonts w:ascii="Times New Roman"/>
          <w:b w:val="false"/>
          <w:i w:val="false"/>
          <w:color w:val="000000"/>
          <w:sz w:val="28"/>
        </w:rPr>
        <w:t xml:space="preserve">– жиынтықта қосымша жер телімін (аумақтың кесуін) бөлуді талап етпейтін, құрылымның есептік жылжымалы қабілетін төмендетпейтін, өртке қарсы, санитарлық және сәулеттік–эстетикалық сапаны төмендетпейтін, пайдалану кезінде қоршаған ортаға зиянды әсер етпейтін, жобалардың мемлекеттік сараптауын өткізуге жарамды объект болып табылмайтын болса, жұмыстар сәулет және қала құрылысы жергілікті органымен келісілген оңайлатылған, кез келген тұлғамен орындалған жобасы (нобай) бойынша жүзеге асырылады. Жоспарланған өзгертулерді техникалық күрделі емес түріне апару туралы шешімді сәулет және қала құрылысы жергілікті органдары (қызметттері) қабылдайды; </w:t>
      </w:r>
      <w:r>
        <w:br/>
      </w:r>
      <w:r>
        <w:rPr>
          <w:rFonts w:ascii="Times New Roman"/>
          <w:b w:val="false"/>
          <w:i w:val="false"/>
          <w:color w:val="000000"/>
          <w:sz w:val="28"/>
        </w:rPr>
        <w:t xml:space="preserve">
       </w:t>
      </w:r>
      <w:r>
        <w:rPr>
          <w:rFonts w:ascii="Times New Roman"/>
          <w:b/>
          <w:i w:val="false"/>
          <w:color w:val="000000"/>
          <w:sz w:val="28"/>
        </w:rPr>
        <w:t xml:space="preserve">ғимарат </w:t>
      </w:r>
      <w:r>
        <w:rPr>
          <w:rFonts w:ascii="Times New Roman"/>
          <w:b w:val="false"/>
          <w:i w:val="false"/>
          <w:color w:val="000000"/>
          <w:sz w:val="28"/>
        </w:rPr>
        <w:t xml:space="preserve">– жылжымалы және қоршайтын құрылымдарынан тұратын, міндетті жерлі тұйық көлемді пайда болғызатын, атқарымдық тағайындалуына байланысты адамдардың тұруы немесе келуінде, өндірістік процесстерді орындауда, және де материалдық құндылықтарды орналастыру мен сақтауда пайдаланылатын жасанды құрылым. Ғимаратта жерасты бөлігі болуы керек; </w:t>
      </w:r>
      <w:r>
        <w:br/>
      </w:r>
      <w:r>
        <w:rPr>
          <w:rFonts w:ascii="Times New Roman"/>
          <w:b w:val="false"/>
          <w:i w:val="false"/>
          <w:color w:val="000000"/>
          <w:sz w:val="28"/>
        </w:rPr>
        <w:t xml:space="preserve">
       </w:t>
      </w:r>
      <w:r>
        <w:rPr>
          <w:rFonts w:ascii="Times New Roman"/>
          <w:b/>
          <w:i w:val="false"/>
          <w:color w:val="000000"/>
          <w:sz w:val="28"/>
        </w:rPr>
        <w:t xml:space="preserve">нобай (нобайлық жоба) </w:t>
      </w:r>
      <w:r>
        <w:rPr>
          <w:rFonts w:ascii="Times New Roman"/>
          <w:b w:val="false"/>
          <w:i w:val="false"/>
          <w:color w:val="000000"/>
          <w:sz w:val="28"/>
        </w:rPr>
        <w:t xml:space="preserve">-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 </w:t>
      </w:r>
      <w:r>
        <w:br/>
      </w:r>
      <w:r>
        <w:rPr>
          <w:rFonts w:ascii="Times New Roman"/>
          <w:b w:val="false"/>
          <w:i w:val="false"/>
          <w:color w:val="000000"/>
          <w:sz w:val="28"/>
        </w:rPr>
        <w:t xml:space="preserve">
       </w:t>
      </w:r>
      <w:r>
        <w:rPr>
          <w:rFonts w:ascii="Times New Roman"/>
          <w:b/>
          <w:i w:val="false"/>
          <w:color w:val="000000"/>
          <w:sz w:val="28"/>
        </w:rPr>
        <w:t xml:space="preserve">жоба </w:t>
      </w:r>
      <w:r>
        <w:rPr>
          <w:rFonts w:ascii="Times New Roman"/>
          <w:b w:val="false"/>
          <w:i w:val="false"/>
          <w:color w:val="000000"/>
          <w:sz w:val="28"/>
        </w:rPr>
        <w:t xml:space="preserve">- жеке және заңды тұлғалардың немесе мемлекеттiң сәулет, қала құрылысы және құрылыс құжаттамасы (сызбалар, графикалық және мәтiндiк материалдар, инженерлiк және сметалық есептеулер) нысанында ұсынған, адамның мекендеуi мен тiршiлiк етуiнiң қажеттi жағдайларын қамтамасыз ету жөнiндегi түпкi ойы; </w:t>
      </w:r>
      <w:r>
        <w:br/>
      </w:r>
      <w:r>
        <w:rPr>
          <w:rFonts w:ascii="Times New Roman"/>
          <w:b w:val="false"/>
          <w:i w:val="false"/>
          <w:color w:val="000000"/>
          <w:sz w:val="28"/>
        </w:rPr>
        <w:t xml:space="preserve">
       </w:t>
      </w:r>
      <w:r>
        <w:rPr>
          <w:rFonts w:ascii="Times New Roman"/>
          <w:b/>
          <w:i w:val="false"/>
          <w:color w:val="000000"/>
          <w:sz w:val="28"/>
        </w:rPr>
        <w:t xml:space="preserve">жобалар сараптамасы </w:t>
      </w:r>
      <w:r>
        <w:rPr>
          <w:rFonts w:ascii="Times New Roman"/>
          <w:b w:val="false"/>
          <w:i w:val="false"/>
          <w:color w:val="000000"/>
          <w:sz w:val="28"/>
        </w:rPr>
        <w:t xml:space="preserve">- тапсырысшының (инвестордың) жобаны инвестициялаудың орындылығы және оны iске асыру туралы шешiм қабылдауының алдындағы жобалаудан бұрынғы немесе жобалау құжаттамасын әзiрлеу кезеңi. Сараптама инвестициялар құжаттамасына талдау жүргiзуге және оның тиiмдiлiгiн белгiлеуге, сондай-ақ жобалардың сапасын олардың мемлекеттiк, қоғамдық және жеке мүдделерді, адамның тiршiлiк етуiне қолайлы және қауiпсiз жағдайлар жасауды, жобаланып отырған объектiлердiң тұрақты жұмыс iстеуiн қамтамасыз етуге бағытталған мемлекеттiк нормативтердiң шарттары мен талаптарына сәйкестiгiн не сәйкес еместiгiн белгiлеу жолымен бағалауға келiп саяды; </w:t>
      </w:r>
      <w:r>
        <w:br/>
      </w:r>
      <w:r>
        <w:rPr>
          <w:rFonts w:ascii="Times New Roman"/>
          <w:b w:val="false"/>
          <w:i w:val="false"/>
          <w:color w:val="000000"/>
          <w:sz w:val="28"/>
        </w:rPr>
        <w:t xml:space="preserve">
       </w:t>
      </w:r>
      <w:r>
        <w:rPr>
          <w:rFonts w:ascii="Times New Roman"/>
          <w:b/>
          <w:i w:val="false"/>
          <w:color w:val="000000"/>
          <w:sz w:val="28"/>
        </w:rPr>
        <w:t xml:space="preserve">құрылыс қызметi (бұдан әрi - құрылыс) </w:t>
      </w:r>
      <w:r>
        <w:rPr>
          <w:rFonts w:ascii="Times New Roman"/>
          <w:b w:val="false"/>
          <w:i w:val="false"/>
          <w:color w:val="000000"/>
          <w:sz w:val="28"/>
        </w:rPr>
        <w:t xml:space="preserve">-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 </w:t>
      </w:r>
      <w:r>
        <w:br/>
      </w:r>
      <w:r>
        <w:rPr>
          <w:rFonts w:ascii="Times New Roman"/>
          <w:b w:val="false"/>
          <w:i w:val="false"/>
          <w:color w:val="000000"/>
          <w:sz w:val="28"/>
        </w:rPr>
        <w:t xml:space="preserve">
       </w:t>
      </w:r>
      <w:r>
        <w:rPr>
          <w:rFonts w:ascii="Times New Roman"/>
          <w:b/>
          <w:i w:val="false"/>
          <w:color w:val="000000"/>
          <w:sz w:val="28"/>
        </w:rPr>
        <w:t xml:space="preserve">құрылыс-монтаж жұмыстары </w:t>
      </w:r>
      <w:r>
        <w:rPr>
          <w:rFonts w:ascii="Times New Roman"/>
          <w:b w:val="false"/>
          <w:i w:val="false"/>
          <w:color w:val="000000"/>
          <w:sz w:val="28"/>
        </w:rPr>
        <w:t xml:space="preserve">- құрылыс қызметi, ол: </w:t>
      </w:r>
      <w:r>
        <w:br/>
      </w:r>
      <w:r>
        <w:rPr>
          <w:rFonts w:ascii="Times New Roman"/>
          <w:b w:val="false"/>
          <w:i w:val="false"/>
          <w:color w:val="000000"/>
          <w:sz w:val="28"/>
        </w:rPr>
        <w:t xml:space="preserve">
      жер жұмыстарын және топырақтағы арнаулы жұмыстарды; </w:t>
      </w:r>
      <w:r>
        <w:br/>
      </w: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r>
        <w:br/>
      </w:r>
      <w:r>
        <w:rPr>
          <w:rFonts w:ascii="Times New Roman"/>
          <w:b w:val="false"/>
          <w:i w:val="false"/>
          <w:color w:val="000000"/>
          <w:sz w:val="28"/>
        </w:rPr>
        <w:t xml:space="preserve">
      желiлiк құрылыстарды төсеу жөнiндегi арнаулы құрылыс және монтаж жұмыстарын; </w:t>
      </w:r>
      <w:r>
        <w:br/>
      </w:r>
      <w:r>
        <w:rPr>
          <w:rFonts w:ascii="Times New Roman"/>
          <w:b w:val="false"/>
          <w:i w:val="false"/>
          <w:color w:val="000000"/>
          <w:sz w:val="28"/>
        </w:rPr>
        <w:t xml:space="preserve">
      сыртқы инженерлiк желiлер мен құрылыстар, сондай-ақ iшкi инженерлiк жүйелер орнатуды; </w:t>
      </w:r>
      <w:r>
        <w:br/>
      </w:r>
      <w:r>
        <w:rPr>
          <w:rFonts w:ascii="Times New Roman"/>
          <w:b w:val="false"/>
          <w:i w:val="false"/>
          <w:color w:val="000000"/>
          <w:sz w:val="28"/>
        </w:rPr>
        <w:t xml:space="preserve">
      конструкциялар мен жабдықтарды қорғау және өңдеу жөнiндегi жұмыстарды; </w:t>
      </w:r>
      <w:r>
        <w:br/>
      </w:r>
      <w:r>
        <w:rPr>
          <w:rFonts w:ascii="Times New Roman"/>
          <w:b w:val="false"/>
          <w:i w:val="false"/>
          <w:color w:val="000000"/>
          <w:sz w:val="28"/>
        </w:rPr>
        <w:t xml:space="preserve">
      автомобиль және темiр жол құрылысын; </w:t>
      </w:r>
      <w:r>
        <w:br/>
      </w:r>
      <w:r>
        <w:rPr>
          <w:rFonts w:ascii="Times New Roman"/>
          <w:b w:val="false"/>
          <w:i w:val="false"/>
          <w:color w:val="000000"/>
          <w:sz w:val="28"/>
        </w:rPr>
        <w:t xml:space="preserve">
      технологиялық жабдықтарды монтаждау (бөлшектеу), iске қосу-жөндеу жөнiндегi жұмыстарды қамтиды; </w:t>
      </w:r>
      <w:r>
        <w:br/>
      </w:r>
      <w:r>
        <w:rPr>
          <w:rFonts w:ascii="Times New Roman"/>
          <w:b w:val="false"/>
          <w:i w:val="false"/>
          <w:color w:val="000000"/>
          <w:sz w:val="28"/>
        </w:rPr>
        <w:t xml:space="preserve">
       </w:t>
      </w:r>
      <w:r>
        <w:rPr>
          <w:rFonts w:ascii="Times New Roman"/>
          <w:b/>
          <w:i w:val="false"/>
          <w:color w:val="000000"/>
          <w:sz w:val="28"/>
        </w:rPr>
        <w:t xml:space="preserve">аяқталмаған құрылыс </w:t>
      </w:r>
      <w:r>
        <w:rPr>
          <w:rFonts w:ascii="Times New Roman"/>
          <w:b w:val="false"/>
          <w:i w:val="false"/>
          <w:color w:val="000000"/>
          <w:sz w:val="28"/>
        </w:rPr>
        <w:t xml:space="preserve">-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 </w:t>
      </w:r>
      <w:r>
        <w:br/>
      </w:r>
      <w:r>
        <w:rPr>
          <w:rFonts w:ascii="Times New Roman"/>
          <w:b w:val="false"/>
          <w:i w:val="false"/>
          <w:color w:val="000000"/>
          <w:sz w:val="28"/>
        </w:rPr>
        <w:t xml:space="preserve">
       </w:t>
      </w:r>
      <w:r>
        <w:rPr>
          <w:rFonts w:ascii="Times New Roman"/>
          <w:b/>
          <w:i w:val="false"/>
          <w:color w:val="000000"/>
          <w:sz w:val="28"/>
        </w:rPr>
        <w:t xml:space="preserve">қабылдау комиссиясы </w:t>
      </w:r>
      <w:r>
        <w:rPr>
          <w:rFonts w:ascii="Times New Roman"/>
          <w:b w:val="false"/>
          <w:i w:val="false"/>
          <w:color w:val="000000"/>
          <w:sz w:val="28"/>
        </w:rPr>
        <w:t xml:space="preserve">- объектiнiң (кешеннiң) дайындығына кешендi тексеру, технологиялық жабдықтар мен инженерлiк жүйелерге бақылаушылық сынақ жүргiзетiн және салынған объектiнi пайдалануға қабылдайтын уақытша алқалы орган; </w:t>
      </w:r>
      <w:r>
        <w:br/>
      </w:r>
      <w:r>
        <w:rPr>
          <w:rFonts w:ascii="Times New Roman"/>
          <w:b w:val="false"/>
          <w:i w:val="false"/>
          <w:color w:val="000000"/>
          <w:sz w:val="28"/>
        </w:rPr>
        <w:t xml:space="preserve">
       </w:t>
      </w:r>
      <w:r>
        <w:rPr>
          <w:rFonts w:ascii="Times New Roman"/>
          <w:b/>
          <w:i w:val="false"/>
          <w:color w:val="000000"/>
          <w:sz w:val="28"/>
        </w:rPr>
        <w:t xml:space="preserve">конкурстық (тендерлік) құжаттама </w:t>
      </w:r>
      <w:r>
        <w:rPr>
          <w:rFonts w:ascii="Times New Roman"/>
          <w:b w:val="false"/>
          <w:i w:val="false"/>
          <w:color w:val="000000"/>
          <w:sz w:val="28"/>
        </w:rPr>
        <w:t xml:space="preserve">- тапсырысшының тапсырмасына сәйкес жасалған және мердiгерлiк жұмыстарға конкурс (тендер) өткiзудің тәртiбi мен шарттары (шектеулерi), сондай-ақ құрылыс объектiлерiнiң негiзгi техникалық-экономикалық көрсеткiштерi кiретiн құжаттама; </w:t>
      </w:r>
      <w:r>
        <w:br/>
      </w:r>
      <w:r>
        <w:rPr>
          <w:rFonts w:ascii="Times New Roman"/>
          <w:b w:val="false"/>
          <w:i w:val="false"/>
          <w:color w:val="000000"/>
          <w:sz w:val="28"/>
        </w:rPr>
        <w:t xml:space="preserve">
       </w:t>
      </w:r>
      <w:r>
        <w:rPr>
          <w:rFonts w:ascii="Times New Roman"/>
          <w:b/>
          <w:i w:val="false"/>
          <w:color w:val="000000"/>
          <w:sz w:val="28"/>
        </w:rPr>
        <w:t xml:space="preserve">құрылыстың есеп айырысу құны </w:t>
      </w:r>
      <w:r>
        <w:rPr>
          <w:rFonts w:ascii="Times New Roman"/>
          <w:b w:val="false"/>
          <w:i w:val="false"/>
          <w:color w:val="000000"/>
          <w:sz w:val="28"/>
        </w:rPr>
        <w:t xml:space="preserve">- құрылысқа арналған алдын-ала жобалау құжаттамаларын әзiрлеген кезде ірiлендiрiлген сметалық нормативтер бойынша анықталатын құрылыс объектiсiнiң (кешенiнің) құны; </w:t>
      </w:r>
      <w:r>
        <w:br/>
      </w:r>
      <w:r>
        <w:rPr>
          <w:rFonts w:ascii="Times New Roman"/>
          <w:b w:val="false"/>
          <w:i w:val="false"/>
          <w:color w:val="000000"/>
          <w:sz w:val="28"/>
        </w:rPr>
        <w:t xml:space="preserve">
       </w:t>
      </w:r>
      <w:r>
        <w:rPr>
          <w:rFonts w:ascii="Times New Roman"/>
          <w:b/>
          <w:i w:val="false"/>
          <w:color w:val="000000"/>
          <w:sz w:val="28"/>
        </w:rPr>
        <w:t xml:space="preserve">қаупi ықтимал құрылыс объектiлерi </w:t>
      </w:r>
      <w:r>
        <w:rPr>
          <w:rFonts w:ascii="Times New Roman"/>
          <w:b w:val="false"/>
          <w:i w:val="false"/>
          <w:color w:val="000000"/>
          <w:sz w:val="28"/>
        </w:rPr>
        <w:t xml:space="preserve">- функционалдық мақсаты, технологиялық өндiрiстiк процестерi, пайдалану сипаттамалары бойынша адам өмiрi мен денсаулығына зиян, орны толмас нұқсан келтiретiн, басқа да объектiлердiң тұрақты жұмыс iстеуiн бұзатын техногендiк және (немесе) экологиялық зiлзалалар (авариялар) қатерi бар объектiлер; </w:t>
      </w:r>
      <w:r>
        <w:br/>
      </w:r>
      <w:r>
        <w:rPr>
          <w:rFonts w:ascii="Times New Roman"/>
          <w:b w:val="false"/>
          <w:i w:val="false"/>
          <w:color w:val="000000"/>
          <w:sz w:val="28"/>
        </w:rPr>
        <w:t xml:space="preserve">
       </w:t>
      </w:r>
      <w:r>
        <w:rPr>
          <w:rFonts w:ascii="Times New Roman"/>
          <w:b/>
          <w:i w:val="false"/>
          <w:color w:val="000000"/>
          <w:sz w:val="28"/>
        </w:rPr>
        <w:t xml:space="preserve">тiркеушi органдар </w:t>
      </w:r>
      <w:r>
        <w:rPr>
          <w:rFonts w:ascii="Times New Roman"/>
          <w:b w:val="false"/>
          <w:i w:val="false"/>
          <w:color w:val="000000"/>
          <w:sz w:val="28"/>
        </w:rPr>
        <w:t xml:space="preserve">- жылжымайтын мүлiкке құқықтарды және олармен жасалатын мәмiлелердi мемлекеттiк тiркеудi жүзеге асыратын органдар. </w:t>
      </w:r>
      <w:r>
        <w:br/>
      </w:r>
      <w:r>
        <w:rPr>
          <w:rFonts w:ascii="Times New Roman"/>
          <w:b w:val="false"/>
          <w:i w:val="false"/>
          <w:color w:val="000000"/>
          <w:sz w:val="28"/>
        </w:rPr>
        <w:t>
      Сонымен қатар, осы Қағидаларда Қазақстан Республикасының </w:t>
      </w:r>
      <w:r>
        <w:rPr>
          <w:rFonts w:ascii="Times New Roman"/>
          <w:b w:val="false"/>
          <w:i w:val="false"/>
          <w:color w:val="000000"/>
          <w:sz w:val="28"/>
        </w:rPr>
        <w:t xml:space="preserve">Жер кодексінде </w:t>
      </w:r>
      <w:r>
        <w:rPr>
          <w:rFonts w:ascii="Times New Roman"/>
          <w:b w:val="false"/>
          <w:i w:val="false"/>
          <w:color w:val="000000"/>
          <w:sz w:val="28"/>
        </w:rPr>
        <w:t>және "Жер учаскесін немесе жер учаскесін жалдау құқығын сату жөніндегі сауда-саттықты (конкурстарды, аукциондарды) ұйымдастыру және өткізу </w:t>
      </w:r>
      <w:r>
        <w:rPr>
          <w:rFonts w:ascii="Times New Roman"/>
          <w:b w:val="false"/>
          <w:i w:val="false"/>
          <w:color w:val="000000"/>
          <w:sz w:val="28"/>
        </w:rPr>
        <w:t xml:space="preserve">ережелерін </w:t>
      </w:r>
      <w:r>
        <w:rPr>
          <w:rFonts w:ascii="Times New Roman"/>
          <w:b w:val="false"/>
          <w:i w:val="false"/>
          <w:color w:val="000000"/>
          <w:sz w:val="28"/>
        </w:rPr>
        <w:t>бекіту туралы" Қазақстан Республикасы Үкіметінің 2003 жылғы 13 қарашадағы № 1140 </w:t>
      </w:r>
      <w:r>
        <w:rPr>
          <w:rFonts w:ascii="Times New Roman"/>
          <w:b w:val="false"/>
          <w:i w:val="false"/>
          <w:color w:val="000000"/>
          <w:sz w:val="28"/>
        </w:rPr>
        <w:t xml:space="preserve">қаулысында </w:t>
      </w:r>
      <w:r>
        <w:rPr>
          <w:rFonts w:ascii="Times New Roman"/>
          <w:b w:val="false"/>
          <w:i w:val="false"/>
          <w:color w:val="000000"/>
          <w:sz w:val="28"/>
        </w:rPr>
        <w:t xml:space="preserve">пайдаланылатын түсініктер қолданылады. </w:t>
      </w:r>
    </w:p>
    <w:p>
      <w:pPr>
        <w:spacing w:after="0"/>
        <w:ind w:left="0"/>
        <w:jc w:val="left"/>
      </w:pPr>
      <w:r>
        <w:rPr>
          <w:rFonts w:ascii="Times New Roman"/>
          <w:b/>
          <w:i w:val="false"/>
          <w:color w:val="000000"/>
        </w:rPr>
        <w:t xml:space="preserve"> 1.2. Қала құрылысы </w:t>
      </w:r>
      <w:r>
        <w:br/>
      </w:r>
      <w:r>
        <w:rPr>
          <w:rFonts w:ascii="Times New Roman"/>
          <w:b/>
          <w:i w:val="false"/>
          <w:color w:val="000000"/>
        </w:rPr>
        <w:t xml:space="preserve">
талаптарының сақталуын қамтамасыз ету </w:t>
      </w:r>
    </w:p>
    <w:p>
      <w:pPr>
        <w:spacing w:after="0"/>
        <w:ind w:left="0"/>
        <w:jc w:val="both"/>
      </w:pPr>
      <w:r>
        <w:rPr>
          <w:rFonts w:ascii="Times New Roman"/>
          <w:b w:val="false"/>
          <w:i w:val="false"/>
          <w:color w:val="000000"/>
          <w:sz w:val="28"/>
        </w:rPr>
        <w:t xml:space="preserve">      2. Елді мекендердің аумағында Жер кодексімен белгіленген тәртіпте бөлінбеген жер телімінде салынған немесе жобалардан ауытқумен салынған, сонымен қатар қажетті рұқсат алмай салынған әртүрлі нысаналы ғимараттар мен имараттарды салу жіберілмейді. </w:t>
      </w:r>
      <w:r>
        <w:br/>
      </w:r>
      <w:r>
        <w:rPr>
          <w:rFonts w:ascii="Times New Roman"/>
          <w:b w:val="false"/>
          <w:i w:val="false"/>
          <w:color w:val="000000"/>
          <w:sz w:val="28"/>
        </w:rPr>
        <w:t xml:space="preserve">
      3. Жерге орналастыру және қала құрылысы регламенттерiне сәйкес облыстың, ауданның (облыстық маңызы бар қаланың) уәкілетті органы (елдi мекендерде сәулет және қала құрылысы органдарымен бiрлесе отырып) анықтаған және жер телімдеріне сәйкестендірушілік құжаттарда көрініс алған қатаң нысаналы тағайындалуға сәйкес жер телімдерін салуға және пайдалануға рұқсат етіледі. </w:t>
      </w:r>
      <w:r>
        <w:br/>
      </w:r>
      <w:r>
        <w:rPr>
          <w:rFonts w:ascii="Times New Roman"/>
          <w:b w:val="false"/>
          <w:i w:val="false"/>
          <w:color w:val="000000"/>
          <w:sz w:val="28"/>
        </w:rPr>
        <w:t xml:space="preserve">
      4. Қостанай облысы елді мекендері аумағында азаматтардың дұрыс демалу және тыныштығы үшін құрылыс-монтаждау жұмыстарын жүргізу, оның ішінде жер жұмыстарын жүргізу, имараттардың іргетасын және қаңқасын орнату бойынша жұмыстар, құрылыс-монтаждау жұмыстарын, және инженерлік желілерді, жүйелер мен коммуникациялардың апаттарын жою туралы қалпына келтіру жұмыстарын алып тастағанда түнгі уақытта шуылмен ілесетін басқа жұмыстарды жүргізуге жол берілмейді. </w:t>
      </w:r>
      <w:r>
        <w:br/>
      </w:r>
      <w:r>
        <w:rPr>
          <w:rFonts w:ascii="Times New Roman"/>
          <w:b w:val="false"/>
          <w:i w:val="false"/>
          <w:color w:val="000000"/>
          <w:sz w:val="28"/>
        </w:rPr>
        <w:t xml:space="preserve">
      5. Жеке және заңды тұлғалардың жобалау-iздену, сараптама, құрылыс-монтаж жұмыстарын, құрылыс материалдарын, бұйымдары мен конструкцияларын (сертификатталатын өнімдерді қоспағанда) өндiру жөнiндегi жұмыстарды орындауға оларда сәулет, қала құрылысы және құрылыс қызметінің аталған түрлерін жүзеге асыруға құқық беретiн лицензия болғанда ғана жол берiледi. </w:t>
      </w:r>
      <w:r>
        <w:br/>
      </w:r>
      <w:r>
        <w:rPr>
          <w:rFonts w:ascii="Times New Roman"/>
          <w:b w:val="false"/>
          <w:i w:val="false"/>
          <w:color w:val="000000"/>
          <w:sz w:val="28"/>
        </w:rPr>
        <w:t xml:space="preserve">
      6. Лицензияларды беру тәртібі мен шарттары лицензиялау туралы Қазақстан Республикасының заңнамасымен белгіленеді. </w:t>
      </w:r>
      <w:r>
        <w:br/>
      </w:r>
      <w:r>
        <w:rPr>
          <w:rFonts w:ascii="Times New Roman"/>
          <w:b w:val="false"/>
          <w:i w:val="false"/>
          <w:color w:val="000000"/>
          <w:sz w:val="28"/>
        </w:rPr>
        <w:t xml:space="preserve">
      7. Елді мекендер аумағында жеке және заңды тұлғалар: </w:t>
      </w:r>
      <w:r>
        <w:br/>
      </w:r>
      <w:r>
        <w:rPr>
          <w:rFonts w:ascii="Times New Roman"/>
          <w:b w:val="false"/>
          <w:i w:val="false"/>
          <w:color w:val="000000"/>
          <w:sz w:val="28"/>
        </w:rPr>
        <w:t xml:space="preserve">
      1) осы Қағидаларға сәйкес құрылыс салуды жүзеге асырады; </w:t>
      </w:r>
      <w:r>
        <w:br/>
      </w:r>
      <w:r>
        <w:rPr>
          <w:rFonts w:ascii="Times New Roman"/>
          <w:b w:val="false"/>
          <w:i w:val="false"/>
          <w:color w:val="000000"/>
          <w:sz w:val="28"/>
        </w:rPr>
        <w:t xml:space="preserve">
      2) тарихи және мәдени ескерткіштер мен олардың ансамбльдеріне, табиғат ескерткіштеріне, қалалық, селолық және табиғат ландшафтарына, инженерлік объектілерге, көліктік инфрақұрылымдарға және аумақты абаттандыру зиянды әсер ететін, үшінші тұлғаның заңдық мүддесіне, меншік иелерінің, қожайындардың, жалдаушылардың немесе жер телімдерінің және жылжымайтын мүлік объектілерінің пайдаланушыларының құқықтарын іске асыруға кедергі келтіретін іс-әрекеттер жасамайды; </w:t>
      </w:r>
      <w:r>
        <w:br/>
      </w:r>
      <w:r>
        <w:rPr>
          <w:rFonts w:ascii="Times New Roman"/>
          <w:b w:val="false"/>
          <w:i w:val="false"/>
          <w:color w:val="000000"/>
          <w:sz w:val="28"/>
        </w:rPr>
        <w:t xml:space="preserve">
      3) жер телімдеріндегі ғимараттарды, имараттарды және басқа жылжымайтын мүлік объектілерін тиісінше күтіп ұстау, сәулет-қала құрылыстық құжаттамаға, құрылыс нормалары мен ережелеріне, экологиялық, санитарлық, өртке қарсы және өзге де арнайы нормативтер мен талаптарға сәйкес жер телімін абаттандыру жұмыстарын жүргізеді; </w:t>
      </w:r>
      <w:r>
        <w:br/>
      </w:r>
      <w:r>
        <w:rPr>
          <w:rFonts w:ascii="Times New Roman"/>
          <w:b w:val="false"/>
          <w:i w:val="false"/>
          <w:color w:val="000000"/>
          <w:sz w:val="28"/>
        </w:rPr>
        <w:t xml:space="preserve">
      4) сәулет, қала құрылысы мен құрылыс қызметі саласындағы бақылауды жүзеге асыратын мемлекеттік органдар мен лауазымды тұлғалардың нұсқамаларын орындайды; </w:t>
      </w:r>
      <w:r>
        <w:br/>
      </w:r>
      <w:r>
        <w:rPr>
          <w:rFonts w:ascii="Times New Roman"/>
          <w:b w:val="false"/>
          <w:i w:val="false"/>
          <w:color w:val="000000"/>
          <w:sz w:val="28"/>
        </w:rPr>
        <w:t xml:space="preserve">
      5) сәулет, қала құрылысы мен құрылыс қызметі саласында бақылауды жүзеге асыратын мемлекеттік органдардың лауазымды тұлғаларына өз өкілеттіктерін іске асыруға жәрдем көрсетеді; </w:t>
      </w:r>
      <w:r>
        <w:br/>
      </w:r>
      <w:r>
        <w:rPr>
          <w:rFonts w:ascii="Times New Roman"/>
          <w:b w:val="false"/>
          <w:i w:val="false"/>
          <w:color w:val="000000"/>
          <w:sz w:val="28"/>
        </w:rPr>
        <w:t xml:space="preserve">
      6) мемлекеттік сәулет-құрылыстық бақылау органының хабарламасы бойынша қажетті ақпаратты және құрылыс объектілері бойынша техникалық құжаттаманы, сонымен қатар сәулет, қала құрылысы және құрылыс туралы заңнамамен көзделген жағдайларда тиісті жобалардың сарапау қорытындысын береді; </w:t>
      </w:r>
      <w:r>
        <w:br/>
      </w:r>
      <w:r>
        <w:rPr>
          <w:rFonts w:ascii="Times New Roman"/>
          <w:b w:val="false"/>
          <w:i w:val="false"/>
          <w:color w:val="000000"/>
          <w:sz w:val="28"/>
        </w:rPr>
        <w:t xml:space="preserve">
      7) жылжымайтын мүлік объектілерінің техникалық түгендеуін және техникалық зерттеуін, қала құрылыстық мемлекеттік кадастрды және елді мекендер аумағында құрылыс салу мониторингін жүргізуді жүзеге асыратын ұйымдарға осы жеке және заңды тұлғалардың жылжымайтын мүлік объектілеріне қол жеткізуді береді; </w:t>
      </w:r>
      <w:r>
        <w:br/>
      </w:r>
      <w:r>
        <w:rPr>
          <w:rFonts w:ascii="Times New Roman"/>
          <w:b w:val="false"/>
          <w:i w:val="false"/>
          <w:color w:val="000000"/>
          <w:sz w:val="28"/>
        </w:rPr>
        <w:t xml:space="preserve">
      8) сәулет, қала құрылысы және құрылыс саласындағы заңнамамен белгіленген тәртіпте тиісінше мемлекеттік органдар мен ұйымдарға қажетті жобалық-сметалық құжаттамасын, кешендік инженерлік іздестіру материалдарын және өзге де материалдарды береді; </w:t>
      </w:r>
      <w:r>
        <w:br/>
      </w:r>
      <w:r>
        <w:rPr>
          <w:rFonts w:ascii="Times New Roman"/>
          <w:b w:val="false"/>
          <w:i w:val="false"/>
          <w:color w:val="000000"/>
          <w:sz w:val="28"/>
        </w:rPr>
        <w:t xml:space="preserve">
      9) қоршаған ортаны қорғау жөніндегі Қазақстан Республикасы заңнамасының талаптарын сақтайды. </w:t>
      </w:r>
    </w:p>
    <w:bookmarkStart w:name="z7" w:id="6"/>
    <w:p>
      <w:pPr>
        <w:spacing w:after="0"/>
        <w:ind w:left="0"/>
        <w:jc w:val="left"/>
      </w:pPr>
      <w:r>
        <w:rPr>
          <w:rFonts w:ascii="Times New Roman"/>
          <w:b/>
          <w:i w:val="false"/>
          <w:color w:val="000000"/>
        </w:rPr>
        <w:t xml:space="preserve"> 
2 бөлім. Қостанай облысы елді </w:t>
      </w:r>
      <w:r>
        <w:br/>
      </w:r>
      <w:r>
        <w:rPr>
          <w:rFonts w:ascii="Times New Roman"/>
          <w:b/>
          <w:i w:val="false"/>
          <w:color w:val="000000"/>
        </w:rPr>
        <w:t xml:space="preserve">
мекендері аумағында құрылыс салуды реттеу </w:t>
      </w:r>
    </w:p>
    <w:bookmarkEnd w:id="6"/>
    <w:bookmarkStart w:name="z8" w:id="7"/>
    <w:p>
      <w:pPr>
        <w:spacing w:after="0"/>
        <w:ind w:left="0"/>
        <w:jc w:val="left"/>
      </w:pPr>
      <w:r>
        <w:rPr>
          <w:rFonts w:ascii="Times New Roman"/>
          <w:b/>
          <w:i w:val="false"/>
          <w:color w:val="000000"/>
        </w:rPr>
        <w:t xml:space="preserve"> 
2.1. Әкімдіктердің жер теліміне </w:t>
      </w:r>
      <w:r>
        <w:br/>
      </w:r>
      <w:r>
        <w:rPr>
          <w:rFonts w:ascii="Times New Roman"/>
          <w:b/>
          <w:i w:val="false"/>
          <w:color w:val="000000"/>
        </w:rPr>
        <w:t xml:space="preserve">
құқық беру туралы қаулыларды қабылдаудағы </w:t>
      </w:r>
      <w:r>
        <w:br/>
      </w:r>
      <w:r>
        <w:rPr>
          <w:rFonts w:ascii="Times New Roman"/>
          <w:b/>
          <w:i w:val="false"/>
          <w:color w:val="000000"/>
        </w:rPr>
        <w:t xml:space="preserve">
рұқсат беру рәсімдерінің өту тәртібі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2.1.1. Құрылыспен байланысты емес </w:t>
      </w:r>
      <w:r>
        <w:br/>
      </w:r>
      <w:r>
        <w:rPr>
          <w:rFonts w:ascii="Times New Roman"/>
          <w:b w:val="false"/>
          <w:i w:val="false"/>
          <w:color w:val="000000"/>
          <w:sz w:val="28"/>
        </w:rPr>
        <w:t>
</w:t>
      </w:r>
      <w:r>
        <w:rPr>
          <w:rFonts w:ascii="Times New Roman"/>
          <w:b/>
          <w:i w:val="false"/>
          <w:color w:val="000000"/>
          <w:sz w:val="28"/>
        </w:rPr>
        <w:t xml:space="preserve">      жер телімі сұранылғанда рұқсат беру </w:t>
      </w:r>
      <w:r>
        <w:br/>
      </w:r>
      <w:r>
        <w:rPr>
          <w:rFonts w:ascii="Times New Roman"/>
          <w:b w:val="false"/>
          <w:i w:val="false"/>
          <w:color w:val="000000"/>
          <w:sz w:val="28"/>
        </w:rPr>
        <w:t>
</w:t>
      </w:r>
      <w:r>
        <w:rPr>
          <w:rFonts w:ascii="Times New Roman"/>
          <w:b/>
          <w:i w:val="false"/>
          <w:color w:val="000000"/>
          <w:sz w:val="28"/>
        </w:rPr>
        <w:t xml:space="preserve">      рәсімдерінің өту тәртібі </w:t>
      </w:r>
    </w:p>
    <w:bookmarkEnd w:id="8"/>
    <w:p>
      <w:pPr>
        <w:spacing w:after="0"/>
        <w:ind w:left="0"/>
        <w:jc w:val="both"/>
      </w:pPr>
      <w:r>
        <w:rPr>
          <w:rFonts w:ascii="Times New Roman"/>
          <w:b w:val="false"/>
          <w:i w:val="false"/>
          <w:color w:val="000000"/>
          <w:sz w:val="28"/>
        </w:rPr>
        <w:t xml:space="preserve">      8. Жер учаскелерiн алуға құқығы бар азаматтардың және мемлекеттiк емес заңды тұлғалардың меншiгiне мемлекеттiк меншiктегi жер учаскелерiн жеке меншiкке беру жүзеге асырылады: </w:t>
      </w:r>
      <w:r>
        <w:br/>
      </w:r>
      <w:r>
        <w:rPr>
          <w:rFonts w:ascii="Times New Roman"/>
          <w:b w:val="false"/>
          <w:i w:val="false"/>
          <w:color w:val="000000"/>
          <w:sz w:val="28"/>
        </w:rPr>
        <w:t xml:space="preserve">
      1) Жер кодексімен және басқа Қазақстан Республикасы заңнамалық актілерімен қарастырылған жағдайларда, тегін (өтеусіз); </w:t>
      </w:r>
      <w:r>
        <w:br/>
      </w:r>
      <w:r>
        <w:rPr>
          <w:rFonts w:ascii="Times New Roman"/>
          <w:b w:val="false"/>
          <w:i w:val="false"/>
          <w:color w:val="000000"/>
          <w:sz w:val="28"/>
        </w:rPr>
        <w:t xml:space="preserve">
      2) сауда-саттықты өткізбей өтеулі негізде; </w:t>
      </w:r>
      <w:r>
        <w:br/>
      </w:r>
      <w:r>
        <w:rPr>
          <w:rFonts w:ascii="Times New Roman"/>
          <w:b w:val="false"/>
          <w:i w:val="false"/>
          <w:color w:val="000000"/>
          <w:sz w:val="28"/>
        </w:rPr>
        <w:t xml:space="preserve">
      3) сауда-саттықты өткізіп, өтеулі негізде; </w:t>
      </w:r>
      <w:r>
        <w:br/>
      </w:r>
      <w:r>
        <w:rPr>
          <w:rFonts w:ascii="Times New Roman"/>
          <w:b w:val="false"/>
          <w:i w:val="false"/>
          <w:color w:val="000000"/>
          <w:sz w:val="28"/>
        </w:rPr>
        <w:t xml:space="preserve">
      Жер теліміне құрылыс салу үшін құқықты сату жөніндегі сауда-саттықты өткізген кезде жер телімін немесе жер телімін жалдау құқығын алып-сату шартында жер телімін беру туралы келесі шарттар көзделеді: </w:t>
      </w:r>
      <w:r>
        <w:br/>
      </w:r>
      <w:r>
        <w:rPr>
          <w:rFonts w:ascii="Times New Roman"/>
          <w:b w:val="false"/>
          <w:i w:val="false"/>
          <w:color w:val="000000"/>
          <w:sz w:val="28"/>
        </w:rPr>
        <w:t xml:space="preserve">
      инженерлік, көліктік және әлеуметтік инфрақұрлым объектілерінің құрылысы (заңнаммамен қарастырылған жағдайларды алып тастағанда); </w:t>
      </w:r>
      <w:r>
        <w:br/>
      </w:r>
      <w:r>
        <w:rPr>
          <w:rFonts w:ascii="Times New Roman"/>
          <w:b w:val="false"/>
          <w:i w:val="false"/>
          <w:color w:val="000000"/>
          <w:sz w:val="28"/>
        </w:rPr>
        <w:t xml:space="preserve">
      жылжымалы мүлік объектілерін салу мерзімін сақтау; </w:t>
      </w:r>
      <w:r>
        <w:br/>
      </w:r>
      <w:r>
        <w:rPr>
          <w:rFonts w:ascii="Times New Roman"/>
          <w:b w:val="false"/>
          <w:i w:val="false"/>
          <w:color w:val="000000"/>
          <w:sz w:val="28"/>
        </w:rPr>
        <w:t xml:space="preserve">
      көпшілік пайдаланылатын аумақты абаттандыру. </w:t>
      </w:r>
      <w:r>
        <w:br/>
      </w:r>
      <w:r>
        <w:rPr>
          <w:rFonts w:ascii="Times New Roman"/>
          <w:b w:val="false"/>
          <w:i w:val="false"/>
          <w:color w:val="000000"/>
          <w:sz w:val="28"/>
        </w:rPr>
        <w:t xml:space="preserve">
      Жер теліміне құқықтың басқа тұлғаға ауысу жағдайында көрсетілген шарттар сақталады. </w:t>
      </w:r>
      <w:r>
        <w:br/>
      </w:r>
      <w:r>
        <w:rPr>
          <w:rFonts w:ascii="Times New Roman"/>
          <w:b w:val="false"/>
          <w:i w:val="false"/>
          <w:color w:val="000000"/>
          <w:sz w:val="28"/>
        </w:rPr>
        <w:t xml:space="preserve">
      9. Жер учаскелерiне меншiк және (немесе) жер пайдалану құқығының табысталуына мүдделi жеке және заңды тұлғалар жер учаскесi орналасқан жердегi облыстың, ауданның (облыстық маңызы бар қаланың) жергілікті атқарушы органына, аудандық маңызы бар қала, кент, ауыл (село), ауылдық (селолық) округ әкіміне өтiнiш бередi. </w:t>
      </w:r>
      <w:r>
        <w:br/>
      </w:r>
      <w:r>
        <w:rPr>
          <w:rFonts w:ascii="Times New Roman"/>
          <w:b w:val="false"/>
          <w:i w:val="false"/>
          <w:color w:val="000000"/>
          <w:sz w:val="28"/>
        </w:rPr>
        <w:t xml:space="preserve">
      Өтiнiште: жер учаскесiн пайдаланудың мақсаты; оның болжамды мөлшерi; орналасқан жерi; сұралатын пайдалану құқығы, басқа жер учаскесiнiң (Жер кодекстiң 50-бабының 2-тармағында аталған жер учаскелерi бойынша) болуы (болмауы) көрсетiлуге тиiс. Пайдалы қазбалар шығарылатын жағдайда өтiнiмге жер қойнауын пайдалануға арналған келiсiмшарттың көшiрмесi қоса берiледi. </w:t>
      </w:r>
      <w:r>
        <w:br/>
      </w:r>
      <w:r>
        <w:rPr>
          <w:rFonts w:ascii="Times New Roman"/>
          <w:b w:val="false"/>
          <w:i w:val="false"/>
          <w:color w:val="000000"/>
          <w:sz w:val="28"/>
        </w:rPr>
        <w:t xml:space="preserve">
      Жер учаскесiне құқық беру туралы өтiнiш түскен кезiнен бастап екi айға дейiнгi мерзiмде қаралады, ал шағын кәсiпкерлiк субъектiлерiне жер учаскесiне құқық беру туралы өтiнiш үш апталық мерзiмде қаралады. </w:t>
      </w:r>
      <w:r>
        <w:br/>
      </w:r>
      <w:r>
        <w:rPr>
          <w:rFonts w:ascii="Times New Roman"/>
          <w:b w:val="false"/>
          <w:i w:val="false"/>
          <w:color w:val="000000"/>
          <w:sz w:val="28"/>
        </w:rPr>
        <w:t>
      10. Мемлекеттiк меншiктегi жер учаскелерiнiң меншiкке немесе жер пайдалануға берiлуiне мүдделi тұлғаның өтiнiшi негiзiнде облыстың, ауданның (облыстық маңызы бар қаланың) уәкілетті органы (елдi мекендерде сәулет және қала құрылысы органдарымен бiрлесе отырып), сұралған жер учаскесiнiң жерге орналастыру және қала құрылысы регламенттерiне сәйкес мәлiмделген нысаналы мақсаты бойынша пайдаланылу мүмкiндiгiн анықтайды. Жер учаскесiн пайдалану мүмкiндiгi туралы ұсыныстар Жер кодекстiң </w:t>
      </w:r>
      <w:r>
        <w:rPr>
          <w:rFonts w:ascii="Times New Roman"/>
          <w:b w:val="false"/>
          <w:i w:val="false"/>
          <w:color w:val="000000"/>
          <w:sz w:val="28"/>
        </w:rPr>
        <w:t xml:space="preserve">43-бабының </w:t>
      </w:r>
      <w:r>
        <w:rPr>
          <w:rFonts w:ascii="Times New Roman"/>
          <w:b w:val="false"/>
          <w:i w:val="false"/>
          <w:color w:val="000000"/>
          <w:sz w:val="28"/>
        </w:rPr>
        <w:t xml:space="preserve">2-тармағына сәйкес қарау және қорытынды әзiрлеу үшiн комиссияға берiледi. </w:t>
      </w:r>
      <w:r>
        <w:br/>
      </w:r>
      <w:r>
        <w:rPr>
          <w:rFonts w:ascii="Times New Roman"/>
          <w:b w:val="false"/>
          <w:i w:val="false"/>
          <w:color w:val="000000"/>
          <w:sz w:val="28"/>
        </w:rPr>
        <w:t xml:space="preserve">
      11. Сұралып отырған жер учаскесін аумақтық аймақтарға бөлуге сәйкес мәлімделген нысаналы мақсаты бойынша пайдалану мүмкіндігі туралы ұсыныстар әзірлеу және комиссияның осы мәселе жөніндегі қорытындысын әзірлеу мерзімі өтініш келіп түскен кезден бастап бір айға дейінгі, ал шағын кәсіпкерлік субъектілеріне жер учаскесіне құқық беру кезінде екі аптаға дейінгі мерзімді құрайды. </w:t>
      </w:r>
      <w:r>
        <w:br/>
      </w:r>
      <w:r>
        <w:rPr>
          <w:rFonts w:ascii="Times New Roman"/>
          <w:b w:val="false"/>
          <w:i w:val="false"/>
          <w:color w:val="000000"/>
          <w:sz w:val="28"/>
        </w:rPr>
        <w:t xml:space="preserve">
      12. Жер комиссиясының оң қорытындысы болған жағдайда жер қатынастары жөніндегі орган Қағидалардың 9 тармағында көрсетілген мерзімінен кешіктірмей жерге орналастыру жобасын құрастыру үшін материалдардың көшірмесін өтініш берушіге береді. </w:t>
      </w:r>
      <w:r>
        <w:br/>
      </w:r>
      <w:r>
        <w:rPr>
          <w:rFonts w:ascii="Times New Roman"/>
          <w:b w:val="false"/>
          <w:i w:val="false"/>
          <w:color w:val="000000"/>
          <w:sz w:val="28"/>
        </w:rPr>
        <w:t xml:space="preserve">
      13. Жер теліміне құқық беруден негізделген бас тарту жер учаскесiне құқық табыстаудан бас тарту облыстың, ауданның (облыстық маңызы бар қаланың) жергілікті атқарушы органының, аудандық маңызы бар қала, кент, ауыл (село), ауылдық (селолық) округ әкімінің шешiмiмен ресімделеді және комиссияның тиісті қорытындысы түскен күннен бастап жеті күндік мерзімде қабылданады, ал шешім қабылданғаннан кейін жеті күндік мерзімде көшірме өтініш берушіге тапсырылады. </w:t>
      </w:r>
      <w:r>
        <w:br/>
      </w:r>
      <w:r>
        <w:rPr>
          <w:rFonts w:ascii="Times New Roman"/>
          <w:b w:val="false"/>
          <w:i w:val="false"/>
          <w:color w:val="000000"/>
          <w:sz w:val="28"/>
        </w:rPr>
        <w:t xml:space="preserve">
      14. Жерге орналастыру жобасын орындау үшін өтініш беруші тиісті лицензиясы бар ұйымды дербес анықтайды. Жоба құрамында орналасқан жері, берілген жер телімінің алаңы, оның шекаралары, іргелес жер телімі иелері мен жерді пайдаланушылары, және де берілетін жер телімінің ауыртпалықтары мен сервитуттары нақтыланады. </w:t>
      </w:r>
      <w:r>
        <w:br/>
      </w:r>
      <w:r>
        <w:rPr>
          <w:rFonts w:ascii="Times New Roman"/>
          <w:b w:val="false"/>
          <w:i w:val="false"/>
          <w:color w:val="000000"/>
          <w:sz w:val="28"/>
        </w:rPr>
        <w:t xml:space="preserve">
      15. Жерге орналастыру жобасын жүргізу тиісті лицензиясы бар жерге орналастыру ұйымы арқылы жүзеге асырылады. Жерге орналастыру жобасын жасау кезеңінде құрастыру жер теліміне құқық беру туралы өтінішті қарастыру мерзіміне кірмейді. </w:t>
      </w:r>
      <w:r>
        <w:br/>
      </w:r>
      <w:r>
        <w:rPr>
          <w:rFonts w:ascii="Times New Roman"/>
          <w:b w:val="false"/>
          <w:i w:val="false"/>
          <w:color w:val="000000"/>
          <w:sz w:val="28"/>
        </w:rPr>
        <w:t xml:space="preserve">
      16. Өтініш беруші жер қатынастары жөніндегі органға белгіленген тәртіпте әзірленген жерге орналастыру жобасын бекітуге және бір ай ішінде әрі қарай жер теліміне құқығын рәсімдеу үшін ұсынады. </w:t>
      </w:r>
      <w:r>
        <w:br/>
      </w:r>
      <w:r>
        <w:rPr>
          <w:rFonts w:ascii="Times New Roman"/>
          <w:b w:val="false"/>
          <w:i w:val="false"/>
          <w:color w:val="000000"/>
          <w:sz w:val="28"/>
        </w:rPr>
        <w:t xml:space="preserve">
      17. Облыстың, ауданның (облыстық маңызы бар қаланың) жергілікті атқарушы органының, аудандық маңызы бар қала, кент, ауыл (село), ауылдық (селолық) округ әкімінің, жер учаскелерiне тиiстi құқықтар табыстау туралы шешiмi жерге орналастыру жобасы негiзiнде қабылданып, өтiнiш берушiге шешiм қабылданған кезден бастап жетi күн мерзiмде жер учаскесiне меншiк құқығын немесе жер пайдалану құқығын табыстау туралы шешiмнiң көшiрмесi тапсырылады. </w:t>
      </w:r>
      <w:r>
        <w:br/>
      </w:r>
      <w:r>
        <w:rPr>
          <w:rFonts w:ascii="Times New Roman"/>
          <w:b w:val="false"/>
          <w:i w:val="false"/>
          <w:color w:val="000000"/>
          <w:sz w:val="28"/>
        </w:rPr>
        <w:t xml:space="preserve">
      Жер учаскелерiн беру жоғары тұрған атқарушы органның құзыретiне кiретiн жағдайларда, облыстың, ауданның (облыстық маңызы бар қаланың) жергілікті атқарушы органы, аудандық маңызы бар қаланың, кенттің, ауылдың (селоның), ауылдық (селолық) округтің әкімі жерге орналастыру iсiн өз шешiмiмен бiрге жоғары тұрған органға түпкілікті шешім қабылдау үшін жiбередi. </w:t>
      </w:r>
      <w:r>
        <w:br/>
      </w:r>
      <w:r>
        <w:rPr>
          <w:rFonts w:ascii="Times New Roman"/>
          <w:b w:val="false"/>
          <w:i w:val="false"/>
          <w:color w:val="000000"/>
          <w:sz w:val="28"/>
        </w:rPr>
        <w:t xml:space="preserve">
      18. Облыстың, ауданның (облыстық маңызы бар қаланың) жергілікті атқарушы органының, аудандық маңызы бар қала, кент, ауыл (село), ауылдық (селолық) округ әкімінің жер учаскесіне құқық беру туралы шешімі облыстың, ауданның (облыстық маңызы бар қаланың) тиісті уәкілетті органы бекіткен жерге орналастыру жобасы келіп түскен кезден бастап бір айға дейінгі мерзімде, ал шағын кәсіпкерлік субъектілеріне жер учаскесіне құқық беру кезінде жеті күнге дейінгі мерзімде қабылданады. </w:t>
      </w:r>
      <w:r>
        <w:br/>
      </w:r>
      <w:r>
        <w:rPr>
          <w:rFonts w:ascii="Times New Roman"/>
          <w:b w:val="false"/>
          <w:i w:val="false"/>
          <w:color w:val="000000"/>
          <w:sz w:val="28"/>
        </w:rPr>
        <w:t xml:space="preserve">
      19. Уақытша өтеулі жер пайдалану (жалдау) туралы шарт жер учаскесін пайдалану құқығын беру туралы шешімнің қабылданған күнінен бастап күнтізбелік 15 күннен кешіктірілмей жасалады. </w:t>
      </w:r>
      <w:r>
        <w:br/>
      </w:r>
      <w:r>
        <w:rPr>
          <w:rFonts w:ascii="Times New Roman"/>
          <w:b w:val="false"/>
          <w:i w:val="false"/>
          <w:color w:val="000000"/>
          <w:sz w:val="28"/>
        </w:rPr>
        <w:t xml:space="preserve">
      20. "Жер ресурстары және жерге орналастыру мемлекеттік ғылыми өндірістік орталығы" республикалық мемлекеттік кәсіпорнының Қостанай облысы бойынша еншілес мемлекеттік кәсіпорны белгіленген тәртіпте жерде жер телімі шекараларын анықтау материалдарын қоса алып, жер-кадастр ісін құрастыру үшін материалдарды қалыптастырады, жер теліміне сәйкестендірушілік құжат дайындайды және қол қою үшін жер-кадастр ісімен бірге жер қатынастары жөніндегі органға жібереді. </w:t>
      </w:r>
      <w:r>
        <w:br/>
      </w:r>
      <w:r>
        <w:rPr>
          <w:rFonts w:ascii="Times New Roman"/>
          <w:b w:val="false"/>
          <w:i w:val="false"/>
          <w:color w:val="000000"/>
          <w:sz w:val="28"/>
        </w:rPr>
        <w:t xml:space="preserve">
      Жер қатынастары жөніндегі орган қол қойылған сәйкестендірушілік құжатты тіркейді және жер кадастры автоматикалық жүйеге енгізу үшін өтініш берушіге тіркеу журналында қол қойғызып тапсырады. </w:t>
      </w:r>
      <w:r>
        <w:br/>
      </w:r>
      <w:r>
        <w:rPr>
          <w:rFonts w:ascii="Times New Roman"/>
          <w:b w:val="false"/>
          <w:i w:val="false"/>
          <w:color w:val="000000"/>
          <w:sz w:val="28"/>
        </w:rPr>
        <w:t xml:space="preserve">
      21. Жер теліміне құқығын мемлекеттік тіркеу "Жылжымайтын мүлікке құқықтарды және онымен жасалатын мәмілелерді мемлекеттік тіркеу туралы" Қазақстан Республикасының 2007 жылғы 26 шілдедегі № 310 Заңына сәйкес тіркеуші органда өткізіледі.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2.1.2. Объектілерді салу үшін </w:t>
      </w:r>
      <w:r>
        <w:br/>
      </w:r>
      <w:r>
        <w:rPr>
          <w:rFonts w:ascii="Times New Roman"/>
          <w:b w:val="false"/>
          <w:i w:val="false"/>
          <w:color w:val="000000"/>
          <w:sz w:val="28"/>
        </w:rPr>
        <w:t>
</w:t>
      </w:r>
      <w:r>
        <w:rPr>
          <w:rFonts w:ascii="Times New Roman"/>
          <w:b/>
          <w:i w:val="false"/>
          <w:color w:val="000000"/>
          <w:sz w:val="28"/>
        </w:rPr>
        <w:t xml:space="preserve">      жер телімі сұранылғанда рұқсат </w:t>
      </w:r>
      <w:r>
        <w:br/>
      </w:r>
      <w:r>
        <w:rPr>
          <w:rFonts w:ascii="Times New Roman"/>
          <w:b w:val="false"/>
          <w:i w:val="false"/>
          <w:color w:val="000000"/>
          <w:sz w:val="28"/>
        </w:rPr>
        <w:t>
</w:t>
      </w:r>
      <w:r>
        <w:rPr>
          <w:rFonts w:ascii="Times New Roman"/>
          <w:b/>
          <w:i w:val="false"/>
          <w:color w:val="000000"/>
          <w:sz w:val="28"/>
        </w:rPr>
        <w:t xml:space="preserve">      беру рәсімінің өту тәртібі </w:t>
      </w:r>
    </w:p>
    <w:bookmarkEnd w:id="9"/>
    <w:p>
      <w:pPr>
        <w:spacing w:after="0"/>
        <w:ind w:left="0"/>
        <w:jc w:val="both"/>
      </w:pPr>
      <w:r>
        <w:rPr>
          <w:rFonts w:ascii="Times New Roman"/>
          <w:b w:val="false"/>
          <w:i w:val="false"/>
          <w:color w:val="000000"/>
          <w:sz w:val="28"/>
        </w:rPr>
        <w:t>      22. Объектілерді салу үшін жер теліміне меншік және (немесе) жерді пайдалану құқығын алуда мүдделі жеке және заңды тұлғалар алдын ала Қазақстан Республикасының Жер кодексінің </w:t>
      </w:r>
      <w:r>
        <w:rPr>
          <w:rFonts w:ascii="Times New Roman"/>
          <w:b w:val="false"/>
          <w:i w:val="false"/>
          <w:color w:val="000000"/>
          <w:sz w:val="28"/>
        </w:rPr>
        <w:t xml:space="preserve">44-бабымен </w:t>
      </w:r>
      <w:r>
        <w:rPr>
          <w:rFonts w:ascii="Times New Roman"/>
          <w:b w:val="false"/>
          <w:i w:val="false"/>
          <w:color w:val="000000"/>
          <w:sz w:val="28"/>
        </w:rPr>
        <w:t>және "Объектілерді салу үшін бастапқы материалдарды (деректерді) және рүқсат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тәртіпте құрылыс мүмкіндігін қарау және жер телімін таңдауды жүзеге асыру туралы жер учаскесi орналасқан жердегi облыстың, ауданның (облыстық маңызы бар қаланың) жергілікті атқарушы органына, аудандық маңызы бар қала, кент, ауыл (село), ауылдық (селолық) округ әкіміне өтініш ұсынады. </w:t>
      </w:r>
      <w:r>
        <w:br/>
      </w:r>
      <w:r>
        <w:rPr>
          <w:rFonts w:ascii="Times New Roman"/>
          <w:b w:val="false"/>
          <w:i w:val="false"/>
          <w:color w:val="000000"/>
          <w:sz w:val="28"/>
        </w:rPr>
        <w:t xml:space="preserve">
      Жаңа объект салуды жүзеге асыру не қолданыстағы объектіні өзгертуді ұйғарған адамның (өтініш берушінің) жазбаша өтінішінде, тиісінше: </w:t>
      </w:r>
      <w:r>
        <w:br/>
      </w:r>
      <w:r>
        <w:rPr>
          <w:rFonts w:ascii="Times New Roman"/>
          <w:b w:val="false"/>
          <w:i w:val="false"/>
          <w:color w:val="000000"/>
          <w:sz w:val="28"/>
        </w:rPr>
        <w:t xml:space="preserve">
      1) жеке тұлғалар үшін - өтініш берушінің тегі, аты, әкесінің аты, мекен-жайы және телефоны, салық төлеушінің тіркеу нөмірі (СТН) не жеке сәйкестендіру нөмірі (ЖСН); </w:t>
      </w:r>
      <w:r>
        <w:br/>
      </w:r>
      <w:r>
        <w:rPr>
          <w:rFonts w:ascii="Times New Roman"/>
          <w:b w:val="false"/>
          <w:i w:val="false"/>
          <w:color w:val="000000"/>
          <w:sz w:val="28"/>
        </w:rPr>
        <w:t xml:space="preserve">
      2) заңды тұлғалар үшін - ұйымның атауы, оның мемлекеттік тіркеу нөмірі, басшының тегі, аты, әкесінің аты, почтаның мекен-жайы мен телефоны, салық төлеушінің тіркеу нөмірі (СТН) не бизнес сәйкестендіру нөмірі (БСН); </w:t>
      </w:r>
      <w:r>
        <w:br/>
      </w:r>
      <w:r>
        <w:rPr>
          <w:rFonts w:ascii="Times New Roman"/>
          <w:b w:val="false"/>
          <w:i w:val="false"/>
          <w:color w:val="000000"/>
          <w:sz w:val="28"/>
        </w:rPr>
        <w:t xml:space="preserve">
      3) құрылысы ұйғарылып отырған объектінің мақсаты және негізгі параметрлері (есептелген қуаты, жалпы алаңы, қабаттылығы, сыйымдылығы, өткізу қабілеті және тағы сол сияқтылар); </w:t>
      </w:r>
      <w:r>
        <w:br/>
      </w:r>
      <w:r>
        <w:rPr>
          <w:rFonts w:ascii="Times New Roman"/>
          <w:b w:val="false"/>
          <w:i w:val="false"/>
          <w:color w:val="000000"/>
          <w:sz w:val="28"/>
        </w:rPr>
        <w:t xml:space="preserve">
      4) жаңа құрылыс учаскесін орналастыру болжанған (қалап алынған) орын негіздемесі; </w:t>
      </w:r>
      <w:r>
        <w:br/>
      </w:r>
      <w:r>
        <w:rPr>
          <w:rFonts w:ascii="Times New Roman"/>
          <w:b w:val="false"/>
          <w:i w:val="false"/>
          <w:color w:val="000000"/>
          <w:sz w:val="28"/>
        </w:rPr>
        <w:t xml:space="preserve">
      5) өзгертуге жататын қолданыстағы объектінің (үй-жайдың, ғимарат немесе құрылыс бөліктерінің) мекен-жайы (орналасқан жері), өзгертудің мақсаты және ұйғарылып отырған өзгерістің негізгі параметрлері көрсетіледі. </w:t>
      </w:r>
      <w:r>
        <w:br/>
      </w:r>
      <w:r>
        <w:rPr>
          <w:rFonts w:ascii="Times New Roman"/>
          <w:b w:val="false"/>
          <w:i w:val="false"/>
          <w:color w:val="000000"/>
          <w:sz w:val="28"/>
        </w:rPr>
        <w:t xml:space="preserve">
      Қолданыстағы объектілерді өзгертуге рұқсат алу үшін өтінішке өзгертілетін объектіге өтініш берушінің меншік құқығын куәландыратын құжаттың нотариалды куәландырылған көшірмесі не белгіленген өзгеріс пен оның параметрлеріне объект меншік иесінің (меншік иелерінің) жазбаша келісімі қоса беріледі. </w:t>
      </w:r>
      <w:r>
        <w:br/>
      </w:r>
      <w:r>
        <w:rPr>
          <w:rFonts w:ascii="Times New Roman"/>
          <w:b w:val="false"/>
          <w:i w:val="false"/>
          <w:color w:val="000000"/>
          <w:sz w:val="28"/>
        </w:rPr>
        <w:t xml:space="preserve">
      23. Егер өтініш беруші сұратылып отырған жер учаскесінің нақты орнын және мөлшерін (шекарасын) көрсеткен жағдайларда, онда жергілікті сәулет және қала құрылысы органдары одан құрылыс жүйесінде учаскенің орналасқан жеріне қатысты өтініш берушінің тілектеріне және ұйғарылып отырған (жоспарланып отырған) құрылыс объектісінің негізгі параметрлеріне негізделген нобайларды сұратады. </w:t>
      </w:r>
      <w:r>
        <w:br/>
      </w:r>
      <w:r>
        <w:rPr>
          <w:rFonts w:ascii="Times New Roman"/>
          <w:b w:val="false"/>
          <w:i w:val="false"/>
          <w:color w:val="000000"/>
          <w:sz w:val="28"/>
        </w:rPr>
        <w:t xml:space="preserve">
      24. Объектілер салу үшін жер учаскесі сұралған кезде жер учаскесін таңдау алдын ала жүргізіледі, оны облыстың, ауданның (облыстық маңызы бар қалалардың) жергілікті атқарушы органдары, аудандық маңызы бар қаланың, кенттің, ауылдың (селоның), ауылдық (селолық) округтің әкімі жер учаскелерін беру жөніндегі өз құзыреттері шегінде құратын арнаулы комиссиялар жүзеге асырады. </w:t>
      </w:r>
      <w:r>
        <w:br/>
      </w:r>
      <w:r>
        <w:rPr>
          <w:rFonts w:ascii="Times New Roman"/>
          <w:b w:val="false"/>
          <w:i w:val="false"/>
          <w:color w:val="000000"/>
          <w:sz w:val="28"/>
        </w:rPr>
        <w:t xml:space="preserve">
      Объект салу үшін, ал қажет болған жағдайларда оның күзет немесе санитариялық-қорғау аймағын белгілеу үшін де жер учаскесін таңдау нәтижелерін облыстың, ауданның (облыстық маңызы бар қаланың) уәкілетті органы жер учаскесін таңдау туралы актімен ресімдейді. Осы актіге әрбір жер учаскесін таңдаудың ықтимал нұсқаларына сәйкес олардың шекарасының жобалары қоса тіркеледі. </w:t>
      </w:r>
      <w:r>
        <w:br/>
      </w:r>
      <w:r>
        <w:rPr>
          <w:rFonts w:ascii="Times New Roman"/>
          <w:b w:val="false"/>
          <w:i w:val="false"/>
          <w:color w:val="000000"/>
          <w:sz w:val="28"/>
        </w:rPr>
        <w:t xml:space="preserve">
      Өтiнушi немесе оның сенiм бiлдiрген тұлғасы жер учаскесiн бөлiп беруге талап етiлетiн келiсiмдердi жеке-дара қамтамасыз етедi. </w:t>
      </w:r>
      <w:r>
        <w:br/>
      </w:r>
      <w:r>
        <w:rPr>
          <w:rFonts w:ascii="Times New Roman"/>
          <w:b w:val="false"/>
          <w:i w:val="false"/>
          <w:color w:val="000000"/>
          <w:sz w:val="28"/>
        </w:rPr>
        <w:t xml:space="preserve">
      25. Өтініш берілген объектінің құрылысын салуға жер учаскесін беру туралы өтініштерді қарау, сондай-ақ оны беруден дәлелді бас тарту мерзімдерін Жер кодексі айқындайды. </w:t>
      </w:r>
      <w:r>
        <w:br/>
      </w:r>
      <w:r>
        <w:rPr>
          <w:rFonts w:ascii="Times New Roman"/>
          <w:b w:val="false"/>
          <w:i w:val="false"/>
          <w:color w:val="000000"/>
          <w:sz w:val="28"/>
        </w:rPr>
        <w:t xml:space="preserve">
      Өтініш берушіге меншік немесе жер пайдалану құқығында тиесілі учаскені құрылысқа пайдалануға рұқсат, өтініш берілген сәттен бастап қаралады, шағын кәсіпкерлік субъектілері үшін 10 күнтізбелік күннен және қалған заңды және жеке тұлғалар үшін 30 күнтізбелік күннен аспауға тиіс. </w:t>
      </w:r>
      <w:r>
        <w:br/>
      </w:r>
      <w:r>
        <w:rPr>
          <w:rFonts w:ascii="Times New Roman"/>
          <w:b w:val="false"/>
          <w:i w:val="false"/>
          <w:color w:val="000000"/>
          <w:sz w:val="28"/>
        </w:rPr>
        <w:t xml:space="preserve">
      26. Тапсырыс берушіге меншік немесе жер пайдалану құқығында тиесілі учаскені құрылыс салуға пайдалануға рұқсат беру туралы оң шешім мүмкін болмаған жағдайларда, облыстың, ауданның (облыстық маңызы бар қаланың) жергілікті атқарушы органы, аудандық маңызы бар қаланың, кенттің, ауылдың (селоның), ауылдық (селолық) округтің әкімі өтініш берілген сәттен бастап 10 күнтізбелік күн ішінде өтініш берушіге (тапсырыс берушіге) оның осы құрылысты жүзеге асыру ниеті күшіне енетін қайшы келетін заңнамалық нормаларды (ережелерді, талаптарды, шектеулерді, сервитуттарды) көрсете отырып, дәлелді бас тартумен жауап қайтаруға міндетті. </w:t>
      </w:r>
      <w:r>
        <w:br/>
      </w:r>
      <w:r>
        <w:rPr>
          <w:rFonts w:ascii="Times New Roman"/>
          <w:b w:val="false"/>
          <w:i w:val="false"/>
          <w:color w:val="000000"/>
          <w:sz w:val="28"/>
        </w:rPr>
        <w:t xml:space="preserve">
      Өтініш берушінің жеткіліксіз, дұрыс емес не заңнамаға немесе мемлекеттік нормативтерге сәйкес келмейтін өтініш құжаттарын ұсынуы рұқсат беру құжаттарын беруден бас тарту үшін негіз болып табылады.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2.1.3. Объектіні салу үшін алынған аумақта </w:t>
      </w:r>
      <w:r>
        <w:br/>
      </w:r>
      <w:r>
        <w:rPr>
          <w:rFonts w:ascii="Times New Roman"/>
          <w:b w:val="false"/>
          <w:i w:val="false"/>
          <w:color w:val="000000"/>
          <w:sz w:val="28"/>
        </w:rPr>
        <w:t>
</w:t>
      </w:r>
      <w:r>
        <w:rPr>
          <w:rFonts w:ascii="Times New Roman"/>
          <w:b/>
          <w:i w:val="false"/>
          <w:color w:val="000000"/>
          <w:sz w:val="28"/>
        </w:rPr>
        <w:t xml:space="preserve">      тұрғын үйлер, басқа ғимараттар мен имараттар, </w:t>
      </w:r>
      <w:r>
        <w:br/>
      </w:r>
      <w:r>
        <w:rPr>
          <w:rFonts w:ascii="Times New Roman"/>
          <w:b w:val="false"/>
          <w:i w:val="false"/>
          <w:color w:val="000000"/>
          <w:sz w:val="28"/>
        </w:rPr>
        <w:t>
</w:t>
      </w:r>
      <w:r>
        <w:rPr>
          <w:rFonts w:ascii="Times New Roman"/>
          <w:b/>
          <w:i w:val="false"/>
          <w:color w:val="000000"/>
          <w:sz w:val="28"/>
        </w:rPr>
        <w:t xml:space="preserve">      инженерлік коммуникациялар орналасқан жер </w:t>
      </w:r>
      <w:r>
        <w:br/>
      </w:r>
      <w:r>
        <w:rPr>
          <w:rFonts w:ascii="Times New Roman"/>
          <w:b w:val="false"/>
          <w:i w:val="false"/>
          <w:color w:val="000000"/>
          <w:sz w:val="28"/>
        </w:rPr>
        <w:t>
</w:t>
      </w:r>
      <w:r>
        <w:rPr>
          <w:rFonts w:ascii="Times New Roman"/>
          <w:b/>
          <w:i w:val="false"/>
          <w:color w:val="000000"/>
          <w:sz w:val="28"/>
        </w:rPr>
        <w:t xml:space="preserve">      телімінде объектіні салуға құқық беру туралы </w:t>
      </w:r>
      <w:r>
        <w:br/>
      </w:r>
      <w:r>
        <w:rPr>
          <w:rFonts w:ascii="Times New Roman"/>
          <w:b w:val="false"/>
          <w:i w:val="false"/>
          <w:color w:val="000000"/>
          <w:sz w:val="28"/>
        </w:rPr>
        <w:t>
</w:t>
      </w:r>
      <w:r>
        <w:rPr>
          <w:rFonts w:ascii="Times New Roman"/>
          <w:b/>
          <w:i w:val="false"/>
          <w:color w:val="000000"/>
          <w:sz w:val="28"/>
        </w:rPr>
        <w:t xml:space="preserve">      қабылдаудағы рұқсат беру рәсімінің өту тәртібі </w:t>
      </w:r>
    </w:p>
    <w:bookmarkEnd w:id="10"/>
    <w:p>
      <w:pPr>
        <w:spacing w:after="0"/>
        <w:ind w:left="0"/>
        <w:jc w:val="both"/>
      </w:pPr>
      <w:r>
        <w:rPr>
          <w:rFonts w:ascii="Times New Roman"/>
          <w:b w:val="false"/>
          <w:i w:val="false"/>
          <w:color w:val="000000"/>
          <w:sz w:val="28"/>
        </w:rPr>
        <w:t xml:space="preserve">      28. Объектіні орналастыруға таңдалған аумақта тұрғын үйлер, басқа ғимараттар мен имараттар, және де инженерлік коммуникациялар орналасқан кезде объектіні салу үшін жер теліміне тиісті құқықты алуда мүдделі тұлғаның, бұдан әрі қарай мәтін бойынша – салушы (инвестор), өтінішін қарау рәсімі осы Қағидалардың 8-26 тармақтарымен қарастырылған тәртіпте жүзеге асырылады. </w:t>
      </w:r>
      <w:r>
        <w:br/>
      </w:r>
      <w:r>
        <w:rPr>
          <w:rFonts w:ascii="Times New Roman"/>
          <w:b w:val="false"/>
          <w:i w:val="false"/>
          <w:color w:val="000000"/>
          <w:sz w:val="28"/>
        </w:rPr>
        <w:t xml:space="preserve">
      29. Объектінің орналастыруына таңдалған аумақта тұрғын үйлер, басқа ғимараттар мен имараттар, және де инженерлік коммуникациялар орналасқанда объектіні салу бойынша инвестициялық жобаны іске асыруға ниет білдіретін немесе Жеке тұрғын үй құрылысын дамыту мемлекеттік (аймақтық) бағдараламасы шегінде объектіні салуды жүзеге асыратын, мемлекеттік мүдделерді және қоғамдық мәнді мақсаттарға жетуді қамтамасыз ететін және жер комиссиясының оң қорытындысы бар салушы (инвестор) инвестициялық жобаға келісім алу үшін әкімдікке өтініш береді. </w:t>
      </w:r>
      <w:r>
        <w:br/>
      </w:r>
      <w:r>
        <w:rPr>
          <w:rFonts w:ascii="Times New Roman"/>
          <w:b w:val="false"/>
          <w:i w:val="false"/>
          <w:color w:val="000000"/>
          <w:sz w:val="28"/>
        </w:rPr>
        <w:t xml:space="preserve">
      30. Әкімдік инвестициялық жобаға келісім жасаған жағдайда, салушы (инвестор) мәжбүрлеп иесіздендіру, сондай-ақ мемлекеттік мұқтаждықтарға жер телімін сатып алу жолымен инвестициялық жобасын іске асыру туралы әкімдік пен салушы (инвестор) арасындағы шарттың жобасын дайындайды, оны әкімдікке жолдайды. Әкімдік салушымен (инвестормен) шарт жасасады, онда инвестициялық жобаны іске асырудың талаптары және (немесе) жеке тұрғын үй құрылысын дамыту мемлекеттік (өңірлік) бағдарламасын іске асыру талаптары айқындалған. </w:t>
      </w:r>
      <w:r>
        <w:br/>
      </w:r>
      <w:r>
        <w:rPr>
          <w:rFonts w:ascii="Times New Roman"/>
          <w:b w:val="false"/>
          <w:i w:val="false"/>
          <w:color w:val="000000"/>
          <w:sz w:val="28"/>
        </w:rPr>
        <w:t xml:space="preserve">
      31. Әкімдік пен салушы арасындағы шартқа қол қойғаннан кейін, салушы (инвестор) мамандандырылған кәсіпорынмен мәжбүрлеп иесіздендіру жұмыстары, сондай-ақ мемлекеттік мұқтаждықтарға жер телімін сатып алу туралы шарт жасасады. </w:t>
      </w:r>
      <w:r>
        <w:br/>
      </w:r>
      <w:r>
        <w:rPr>
          <w:rFonts w:ascii="Times New Roman"/>
          <w:b w:val="false"/>
          <w:i w:val="false"/>
          <w:color w:val="000000"/>
          <w:sz w:val="28"/>
        </w:rPr>
        <w:t xml:space="preserve">
      32. Салушы (инвестор) мамандандырылған кәсіпорынмен шарт жасасқаннан кейін, мамандандырылған кәсіпорын күшімен жер қатынастары жөніндегі орган жер заңнамасымен белгіленген тәртіпте және мерзімде жерге орналастыру жобасының әзірленуін қамтамасыз етеді, жер телімін және онда орналасқан жылжымайтын мүлікті зерттеуді өткізеді, зерттеу актісін құрастырады, материалдарды жинау мен дайындауды жүзеге асырады және мәжбүрлеп иесіздендіру, сондай-ақ мемлекеттік мұқтаждықтарға меншік иелерінен (жерді пайдаланушылардан) жер телімін сатып алу туралы жергiлiктi атқарушы орган шешiмiнiң жобасын дайындайды және оны әкімдікке енгізеді. </w:t>
      </w:r>
      <w:r>
        <w:br/>
      </w:r>
      <w:r>
        <w:rPr>
          <w:rFonts w:ascii="Times New Roman"/>
          <w:b w:val="false"/>
          <w:i w:val="false"/>
          <w:color w:val="000000"/>
          <w:sz w:val="28"/>
        </w:rPr>
        <w:t xml:space="preserve">
      33. Жер қатынастары жөніндегі орган материалдарды жинау мен дайындауды жүзеге асырады және мәжбүрлеп иесіздендіру, сондай-ақ мемлекеттік мұқтаждықтарға меншік иелерінен (жерді пайдаланушылардан) жер телімін сатып алу туралы жергiлiктi атқарушы орган шешiмiнiң жобасын дайындайды және оны әкімдікке жолдайды. </w:t>
      </w:r>
      <w:r>
        <w:br/>
      </w:r>
      <w:r>
        <w:rPr>
          <w:rFonts w:ascii="Times New Roman"/>
          <w:b w:val="false"/>
          <w:i w:val="false"/>
          <w:color w:val="000000"/>
          <w:sz w:val="28"/>
        </w:rPr>
        <w:t xml:space="preserve">
      Жобасында көрсетіледі: </w:t>
      </w:r>
      <w:r>
        <w:br/>
      </w:r>
      <w:r>
        <w:rPr>
          <w:rFonts w:ascii="Times New Roman"/>
          <w:b w:val="false"/>
          <w:i w:val="false"/>
          <w:color w:val="000000"/>
          <w:sz w:val="28"/>
        </w:rPr>
        <w:t xml:space="preserve">
      жерге құқық табысталатын заңды немесе жеке тұлғаның атауы; </w:t>
      </w:r>
      <w:r>
        <w:br/>
      </w:r>
      <w:r>
        <w:rPr>
          <w:rFonts w:ascii="Times New Roman"/>
          <w:b w:val="false"/>
          <w:i w:val="false"/>
          <w:color w:val="000000"/>
          <w:sz w:val="28"/>
        </w:rPr>
        <w:t xml:space="preserve">
      жер учаскесiнiң нысаналы мақсаты; </w:t>
      </w:r>
      <w:r>
        <w:br/>
      </w:r>
      <w:r>
        <w:rPr>
          <w:rFonts w:ascii="Times New Roman"/>
          <w:b w:val="false"/>
          <w:i w:val="false"/>
          <w:color w:val="000000"/>
          <w:sz w:val="28"/>
        </w:rPr>
        <w:t xml:space="preserve">
      жер учаскесiнiң көлемi; </w:t>
      </w:r>
      <w:r>
        <w:br/>
      </w:r>
      <w:r>
        <w:rPr>
          <w:rFonts w:ascii="Times New Roman"/>
          <w:b w:val="false"/>
          <w:i w:val="false"/>
          <w:color w:val="000000"/>
          <w:sz w:val="28"/>
        </w:rPr>
        <w:t xml:space="preserve">
      жерге құқықтар түрi, ауыртпалықтар, сервитуттар; </w:t>
      </w:r>
      <w:r>
        <w:br/>
      </w:r>
      <w:r>
        <w:rPr>
          <w:rFonts w:ascii="Times New Roman"/>
          <w:b w:val="false"/>
          <w:i w:val="false"/>
          <w:color w:val="000000"/>
          <w:sz w:val="28"/>
        </w:rPr>
        <w:t xml:space="preserve">
      учаске төлемақыға берiлетiн жағдайда жер учаскесiн немесе жер пайдалану құқығын сатып алу бағасы, жер учаскесiн сатып алу-сату шарттарын жасасудың мерзiмi мен шарттары; </w:t>
      </w:r>
      <w:r>
        <w:br/>
      </w:r>
      <w:r>
        <w:rPr>
          <w:rFonts w:ascii="Times New Roman"/>
          <w:b w:val="false"/>
          <w:i w:val="false"/>
          <w:color w:val="000000"/>
          <w:sz w:val="28"/>
        </w:rPr>
        <w:t xml:space="preserve">
      учаскелердің өлшемдері көрсетіле отырып, жер учаскелерін мемлекет мұқтажы үшін алып қою, мәжбүрлеп иеліктен шығару, соның ішінде сатып алу арқылы мәжбүрлеп иеліктен шығару жүргізілетін жеке тұлғаның тегі, аты, әкесінің аты (ол болған жағдайда) немесе заңды тұлғаның атауы; </w:t>
      </w:r>
      <w:r>
        <w:br/>
      </w:r>
      <w:r>
        <w:rPr>
          <w:rFonts w:ascii="Times New Roman"/>
          <w:b w:val="false"/>
          <w:i w:val="false"/>
          <w:color w:val="000000"/>
          <w:sz w:val="28"/>
        </w:rPr>
        <w:t xml:space="preserve">
      өзге де шарттар болуға тиiс. </w:t>
      </w:r>
      <w:r>
        <w:br/>
      </w:r>
      <w:r>
        <w:rPr>
          <w:rFonts w:ascii="Times New Roman"/>
          <w:b w:val="false"/>
          <w:i w:val="false"/>
          <w:color w:val="000000"/>
          <w:sz w:val="28"/>
        </w:rPr>
        <w:t xml:space="preserve">
      Шағын кәсiпкерлiк субъектiлерi үшiн, құрылысқа арналған жер учаскесiнiң нысаналы мақсаты қызмет түрлерiне қарамастан, үй-жайларға (құрылыстар мен ғимараттарға) қызмет көрсету ретiнде белгiленедi. жерге құқық берілетін заңды немесе жеке тұлғаның аты. </w:t>
      </w:r>
      <w:r>
        <w:br/>
      </w:r>
      <w:r>
        <w:rPr>
          <w:rFonts w:ascii="Times New Roman"/>
          <w:b w:val="false"/>
          <w:i w:val="false"/>
          <w:color w:val="000000"/>
          <w:sz w:val="28"/>
        </w:rPr>
        <w:t xml:space="preserve">
      34. Жергiлiктi атқарушы орган шешiмiнiң негізінде, мамандандырылған кәсіпорын күшімен жер қатынастары жөніндегі орган жер заңнамасымен белгіленген мерзімде жер телімін және онда орналасқан жылжымайтын мүліктерді мәжбүрлеп иесіздендіру бойынша, оның ішінде салушы (инвестор) қаражаты есебінен сатып алу жолымен қажетті іс-шаралар жиынтығын жүзеге асырады. </w:t>
      </w:r>
      <w:r>
        <w:br/>
      </w:r>
      <w:r>
        <w:rPr>
          <w:rFonts w:ascii="Times New Roman"/>
          <w:b w:val="false"/>
          <w:i w:val="false"/>
          <w:color w:val="000000"/>
          <w:sz w:val="28"/>
        </w:rPr>
        <w:t xml:space="preserve">
      35. Мемлекет мұқтажы үшін мәжбүрлеп иеліктен шығару кезінде жер учаскесiнiң меншiк иесi немесе мемлекеттік емес жер пайдаланушы сатып алу туралы шешiм қабылданғаны туралы хабарлама алған кезден бастап, осындай учаскенiң бағасы туралы келiсiм жасалғанға немесе оны сатып алу туралы сот шешiмi қабылданғанға дейiн жер учаскесiне қатысты өзiне тиесiлi құқықты жүзеге асыруы және осы учаскені оның нысаналы мақсатына сәйкес пайдалануды қамтамасыз ететiн қажеттi шығын шығаруы мүмкiн. Бұл ретте жер учаскесінің меншiк иесi немесе мемлекеттік емес жер пайдаланушы аталған кезеңде осындай жер учаскесiндегi жаңа құрылысқа, үйлердi (құрылыстарды, ғимараттарды) кеңейтуге немесе қайта жаңғыртуға байланысты шығындар мен залалды өздерiне алуға тәуекел етедi. </w:t>
      </w:r>
      <w:r>
        <w:br/>
      </w:r>
      <w:r>
        <w:rPr>
          <w:rFonts w:ascii="Times New Roman"/>
          <w:b w:val="false"/>
          <w:i w:val="false"/>
          <w:color w:val="000000"/>
          <w:sz w:val="28"/>
        </w:rPr>
        <w:t xml:space="preserve">
      Егер жер учаскесiнiң меншiк иесi немесе мемлекеттік емес жер пайдаланушы жер учаскесiнiң бөлiгi мемлекет мұқтажы үшін мәжбүрлеп иеліктен шығарылғаннан кейiн қалған бөлiгiн бұрынғы нысаналы мақсаты бойынша пайдалана алмаса, онда бүкiл жер учаскесi сатып алынады. </w:t>
      </w:r>
      <w:r>
        <w:br/>
      </w:r>
      <w:r>
        <w:rPr>
          <w:rFonts w:ascii="Times New Roman"/>
          <w:b w:val="false"/>
          <w:i w:val="false"/>
          <w:color w:val="000000"/>
          <w:sz w:val="28"/>
        </w:rPr>
        <w:t>
      36. Мәжбүрлеп иесіздендірілген, оның ішінде мемлекеттік мұқтаждықтар үшін сатып алынған жер телімінің бағасы Жер кодексінің </w:t>
      </w:r>
      <w:r>
        <w:rPr>
          <w:rFonts w:ascii="Times New Roman"/>
          <w:b w:val="false"/>
          <w:i w:val="false"/>
          <w:color w:val="000000"/>
          <w:sz w:val="28"/>
        </w:rPr>
        <w:t xml:space="preserve">87-бабына </w:t>
      </w:r>
      <w:r>
        <w:rPr>
          <w:rFonts w:ascii="Times New Roman"/>
          <w:b w:val="false"/>
          <w:i w:val="false"/>
          <w:color w:val="000000"/>
          <w:sz w:val="28"/>
        </w:rPr>
        <w:t xml:space="preserve">сәйкес анықталады. </w:t>
      </w:r>
      <w:r>
        <w:br/>
      </w:r>
      <w:r>
        <w:rPr>
          <w:rFonts w:ascii="Times New Roman"/>
          <w:b w:val="false"/>
          <w:i w:val="false"/>
          <w:color w:val="000000"/>
          <w:sz w:val="28"/>
        </w:rPr>
        <w:t xml:space="preserve">
      37. Егер меншiк иесi немесе мемлекеттік емес жер пайдаланушы өздерiнен жер учаскесiн мемлекет мұқтажы үшiн сатып алу туралы шешiммен келiспесе не сатып алынатын жер учаскесi үшiн төленетiн баға немесе сатып алудың басқа да жағдайлары туралы онымен келiсiмге қол жеткiзiлмесе, сатып алу туралар шешiм қабылдаған жергілікті атқарушы орган сотқа жер учаскесiн сатып алу туралы талап-арыз бере алады. Өкілдік сотта уәкілдендірілген тұлғалармен жүзеге асырылады. </w:t>
      </w:r>
      <w:r>
        <w:br/>
      </w:r>
      <w:r>
        <w:rPr>
          <w:rFonts w:ascii="Times New Roman"/>
          <w:b w:val="false"/>
          <w:i w:val="false"/>
          <w:color w:val="000000"/>
          <w:sz w:val="28"/>
        </w:rPr>
        <w:t xml:space="preserve">
      38. Жер телімін сатып алу шарты немесе сот шешімі негізінде мамандандырылған кәсіпорын тіркеуші органда жер теліміне және онда орналасқан мүлікке жеке меншік құқығының жойылуын тіркейді. </w:t>
      </w:r>
      <w:r>
        <w:br/>
      </w:r>
      <w:r>
        <w:rPr>
          <w:rFonts w:ascii="Times New Roman"/>
          <w:b w:val="false"/>
          <w:i w:val="false"/>
          <w:color w:val="000000"/>
          <w:sz w:val="28"/>
        </w:rPr>
        <w:t xml:space="preserve">
      39. Жер телімінде орналасқан жылжымайтын мүлікті бұзу жер теліміне төлем төленгеннен кейін жер телімін сатып алу туралы шарт негізінде немесе күшке енген сот шешімі негізінде өткізіледі. </w:t>
      </w:r>
      <w:r>
        <w:br/>
      </w:r>
      <w:r>
        <w:rPr>
          <w:rFonts w:ascii="Times New Roman"/>
          <w:b w:val="false"/>
          <w:i w:val="false"/>
          <w:color w:val="000000"/>
          <w:sz w:val="28"/>
        </w:rPr>
        <w:t xml:space="preserve">
      40. Жер телімінде орналасқан жылжымайтын мүлікті бұзу бойынша жұмыстарды орындауды салушының (инвестордың) қаржы есебінен тиісті лицензиясы бар жеке немесе заңды тұлғалар немесе салушы (инвестор) мемлекеттік сәулет-құрылыстық бақылау органынан алынған рұқсат негізінде дербес жүзеге асырады. </w:t>
      </w:r>
      <w:r>
        <w:br/>
      </w:r>
      <w:r>
        <w:rPr>
          <w:rFonts w:ascii="Times New Roman"/>
          <w:b w:val="false"/>
          <w:i w:val="false"/>
          <w:color w:val="000000"/>
          <w:sz w:val="28"/>
        </w:rPr>
        <w:t xml:space="preserve">
      41. Жер телімінде орналасқан жылжымайтын мүлікті бұзуды өткізу туралы салушының (инвестордың), мамандандырылған кәсіпорынның, әкімдіктің және мемлекеттік сәулет - құрылыс бақылау органының өкілдерінің қолы қойылатын акт құрастырылады. </w:t>
      </w:r>
      <w:r>
        <w:br/>
      </w:r>
      <w:r>
        <w:rPr>
          <w:rFonts w:ascii="Times New Roman"/>
          <w:b w:val="false"/>
          <w:i w:val="false"/>
          <w:color w:val="000000"/>
          <w:sz w:val="28"/>
        </w:rPr>
        <w:t xml:space="preserve">
      42. Жергiлiктi атқарушы орган жер телімін алу туралы өтініш берген өзге тұлғаға келесі жағдайларда жер телімін бере алады, егер салушы (инвестор) объектіні салу үшін оған берілген жер телімінен бас тартса. </w:t>
      </w:r>
      <w:r>
        <w:br/>
      </w:r>
      <w:r>
        <w:rPr>
          <w:rFonts w:ascii="Times New Roman"/>
          <w:b w:val="false"/>
          <w:i w:val="false"/>
          <w:color w:val="000000"/>
          <w:sz w:val="28"/>
        </w:rPr>
        <w:t xml:space="preserve">
      Бұл ретте алдындағы салушыға (инвесторға) мәжбүрлеп иесіздендіруде (сатып алуда) меншік иелеріне (мемлекеттік емес жер пайдаланушыларға) әкімдікпен төленген өтемді қаржыландыру бойынша оның шығарған шығындарының орны толтырылады. </w:t>
      </w:r>
      <w:r>
        <w:br/>
      </w:r>
      <w:r>
        <w:rPr>
          <w:rFonts w:ascii="Times New Roman"/>
          <w:b w:val="false"/>
          <w:i w:val="false"/>
          <w:color w:val="000000"/>
          <w:sz w:val="28"/>
        </w:rPr>
        <w:t xml:space="preserve">
      43. Заңнамамен бекітілген тәртіпте салушыға (инвесторға) берілген жер телімінде орналасқан жылжымайтын мүлікті бұзу дерегі тіркелгеннен кейін, жер телімдеріне құқық беру және ресімдеу рәсімі осы Қағидалар дың 16-21 тармақтарымен қарастырылған тәртібінде жүзеге асырылады. </w:t>
      </w:r>
      <w:r>
        <w:br/>
      </w:r>
      <w:r>
        <w:rPr>
          <w:rFonts w:ascii="Times New Roman"/>
          <w:b w:val="false"/>
          <w:i w:val="false"/>
          <w:color w:val="000000"/>
          <w:sz w:val="28"/>
        </w:rPr>
        <w:t xml:space="preserve">
      44. Мамандандырылған кәсіпорын болмаған жағдайда мамандандырылған кәсіпорынға жүктелген рәсімдер (осы Қ ағидалардың 2.1.3 параграфында атап айтылған) жер қатынастары жөніндегі мемлекеттік органға жүктеледі.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2.1.4. Қала және аудан әкімдіктерінің жер </w:t>
      </w:r>
      <w:r>
        <w:br/>
      </w:r>
      <w:r>
        <w:rPr>
          <w:rFonts w:ascii="Times New Roman"/>
          <w:b w:val="false"/>
          <w:i w:val="false"/>
          <w:color w:val="000000"/>
          <w:sz w:val="28"/>
        </w:rPr>
        <w:t>
</w:t>
      </w:r>
      <w:r>
        <w:rPr>
          <w:rFonts w:ascii="Times New Roman"/>
          <w:b/>
          <w:i w:val="false"/>
          <w:color w:val="000000"/>
          <w:sz w:val="28"/>
        </w:rPr>
        <w:t xml:space="preserve">      телімінің нысаналы тағайындалуын өзгерту </w:t>
      </w:r>
      <w:r>
        <w:br/>
      </w:r>
      <w:r>
        <w:rPr>
          <w:rFonts w:ascii="Times New Roman"/>
          <w:b w:val="false"/>
          <w:i w:val="false"/>
          <w:color w:val="000000"/>
          <w:sz w:val="28"/>
        </w:rPr>
        <w:t>
</w:t>
      </w:r>
      <w:r>
        <w:rPr>
          <w:rFonts w:ascii="Times New Roman"/>
          <w:b/>
          <w:i w:val="false"/>
          <w:color w:val="000000"/>
          <w:sz w:val="28"/>
        </w:rPr>
        <w:t xml:space="preserve">      туралы қаулыларды қабылдаудағы рұқсат беру </w:t>
      </w:r>
      <w:r>
        <w:br/>
      </w:r>
      <w:r>
        <w:rPr>
          <w:rFonts w:ascii="Times New Roman"/>
          <w:b w:val="false"/>
          <w:i w:val="false"/>
          <w:color w:val="000000"/>
          <w:sz w:val="28"/>
        </w:rPr>
        <w:t>
</w:t>
      </w:r>
      <w:r>
        <w:rPr>
          <w:rFonts w:ascii="Times New Roman"/>
          <w:b/>
          <w:i w:val="false"/>
          <w:color w:val="000000"/>
          <w:sz w:val="28"/>
        </w:rPr>
        <w:t xml:space="preserve">      рәсімінің өту тәртібі </w:t>
      </w:r>
    </w:p>
    <w:bookmarkEnd w:id="11"/>
    <w:p>
      <w:pPr>
        <w:spacing w:after="0"/>
        <w:ind w:left="0"/>
        <w:jc w:val="both"/>
      </w:pPr>
      <w:r>
        <w:rPr>
          <w:rFonts w:ascii="Times New Roman"/>
          <w:b w:val="false"/>
          <w:i w:val="false"/>
          <w:color w:val="000000"/>
          <w:sz w:val="28"/>
        </w:rPr>
        <w:t xml:space="preserve">      45. Жер учаскесінің нысаналы мақсатын өзгертуге мүдделі жеке және заңды тұлғалар жер учаскесі орналасқан жердегі облыстың, ауданның (облыстық маңызы бар қаланың) жергілікті атқарушы органына, аудандық маңызы бар қаланың, кенттің, ауылдың (селоның), ауылдық (селолық) округтің әкіміне өтініш береді. </w:t>
      </w:r>
      <w:r>
        <w:br/>
      </w:r>
      <w:r>
        <w:rPr>
          <w:rFonts w:ascii="Times New Roman"/>
          <w:b w:val="false"/>
          <w:i w:val="false"/>
          <w:color w:val="000000"/>
          <w:sz w:val="28"/>
        </w:rPr>
        <w:t xml:space="preserve">
      46. Жер учаскесінің нысаналы мақсатын өзгерту туралы өтініш келіп түскен кезден бастап күнтізбелік отыз күнге дейінгі мерзімде қаралады. </w:t>
      </w:r>
      <w:r>
        <w:br/>
      </w:r>
      <w:r>
        <w:rPr>
          <w:rFonts w:ascii="Times New Roman"/>
          <w:b w:val="false"/>
          <w:i w:val="false"/>
          <w:color w:val="000000"/>
          <w:sz w:val="28"/>
        </w:rPr>
        <w:t xml:space="preserve">
      47. Жер қатынастары жөніндегі орган жер телімі бойынша материалдарды Жер комиссиясының қарауына енгізеді. </w:t>
      </w:r>
      <w:r>
        <w:br/>
      </w:r>
      <w:r>
        <w:rPr>
          <w:rFonts w:ascii="Times New Roman"/>
          <w:b w:val="false"/>
          <w:i w:val="false"/>
          <w:color w:val="000000"/>
          <w:sz w:val="28"/>
        </w:rPr>
        <w:t xml:space="preserve">
      48. Жер учаскесінің нысаналы мақсатын өзгертуге келісім беру не одан бас тарту туралы облыстың, ауданның (облыстық маңызы бар қаланың) жергілікті атқарушы органының, аудандық маңызы бар қаланың, кенттің, ауылдың (селоның), ауылдық (селолық) округтің әкімі шешімінің көшірмесі ол қабылданғаннан кейін жеті күн мерзімде өтініш берушіге тапсырылады. </w:t>
      </w:r>
      <w:r>
        <w:br/>
      </w:r>
      <w:r>
        <w:rPr>
          <w:rFonts w:ascii="Times New Roman"/>
          <w:b w:val="false"/>
          <w:i w:val="false"/>
          <w:color w:val="000000"/>
          <w:sz w:val="28"/>
        </w:rPr>
        <w:t xml:space="preserve">
      Жер учаскесінің нысаналы мақсатын өзгертуден бас тарту дәлелді болуға тиіс. </w:t>
      </w:r>
      <w:r>
        <w:br/>
      </w:r>
      <w:r>
        <w:rPr>
          <w:rFonts w:ascii="Times New Roman"/>
          <w:b w:val="false"/>
          <w:i w:val="false"/>
          <w:color w:val="000000"/>
          <w:sz w:val="28"/>
        </w:rPr>
        <w:t xml:space="preserve">
      50. Жер қатынастары жөніндегі орган нысаналы тағайындалуын өзгерту үшін немесе жер теліміне тиісті құқық беру үшін Қазақстан Республикасының заңнамасымен қарастырылған жер телімінің кадастр (бағалау) құнына тең сомасы бюджеттің кіріс табысына төлегеннен кейін жер телімінің алып-сату шартын құрады, содан соң өтініш берушіге әкімдік қаулысының данасымен табыс етеді және жер-кадастр ісіне тиісті өзгертулерді енгізу үшін оларды "Жер ресурстары және жерге орналастыру мемлекеттік ғылыми өндірістік орталығы" республикалық мемлекеттік кәсіпорнының Қостанай облысы бойынша еншілес мемлекеттік кәсіпорнына ұсынады. </w:t>
      </w:r>
      <w:r>
        <w:br/>
      </w:r>
      <w:r>
        <w:rPr>
          <w:rFonts w:ascii="Times New Roman"/>
          <w:b w:val="false"/>
          <w:i w:val="false"/>
          <w:color w:val="000000"/>
          <w:sz w:val="28"/>
        </w:rPr>
        <w:t xml:space="preserve">
      51. Жер учаскесінің нысаналы мақсаты және (немесе) жер учаскесінің меншік иесі, жер пайдаланушы өзгертілген кезде сәйкестендіру құжаттарын қайта ресімдеу мерзімі күнтізбелік он бес күннен аспайды. </w:t>
      </w:r>
      <w:r>
        <w:br/>
      </w:r>
      <w:r>
        <w:rPr>
          <w:rFonts w:ascii="Times New Roman"/>
          <w:b w:val="false"/>
          <w:i w:val="false"/>
          <w:color w:val="000000"/>
          <w:sz w:val="28"/>
        </w:rPr>
        <w:t xml:space="preserve">
      52. "Жер ресурстары және жерге орналастыру мемлекеттік ғылыми өндірістік орталығы" республикалық мемлекеттік кәсіпорнының Қостанай облысы бойынша еншілес мемлекеттік кәсіпорны жер-кадастр ісіне белгіленген тәртіпте материалдарды қалыптастырады, белгіленген тәртіпте жер теліміне сәйкестендірушілік құжат дайындайды және оны қол қою және беру үшін жер қатынастары жөніндегі органға жолдайды. </w:t>
      </w:r>
    </w:p>
    <w:bookmarkStart w:name="z13" w:id="12"/>
    <w:p>
      <w:pPr>
        <w:spacing w:after="0"/>
        <w:ind w:left="0"/>
        <w:jc w:val="left"/>
      </w:pPr>
      <w:r>
        <w:rPr>
          <w:rFonts w:ascii="Times New Roman"/>
          <w:b/>
          <w:i w:val="false"/>
          <w:color w:val="000000"/>
        </w:rPr>
        <w:t xml:space="preserve"> 
2.2. Жер телімін </w:t>
      </w:r>
      <w:r>
        <w:br/>
      </w:r>
      <w:r>
        <w:rPr>
          <w:rFonts w:ascii="Times New Roman"/>
          <w:b/>
          <w:i w:val="false"/>
          <w:color w:val="000000"/>
        </w:rPr>
        <w:t xml:space="preserve">
пайдаланудағы қала құрылыстық талаптары </w:t>
      </w:r>
    </w:p>
    <w:bookmarkEnd w:id="12"/>
    <w:p>
      <w:pPr>
        <w:spacing w:after="0"/>
        <w:ind w:left="0"/>
        <w:jc w:val="both"/>
      </w:pPr>
      <w:r>
        <w:rPr>
          <w:rFonts w:ascii="Times New Roman"/>
          <w:b w:val="false"/>
          <w:i w:val="false"/>
          <w:color w:val="000000"/>
          <w:sz w:val="28"/>
        </w:rPr>
        <w:t xml:space="preserve">      53. Аумақтық және қала құрылыстық дамудың талаптарын анықтайтын елді мекеннің бас жоспары негізгі қала құрылыстық құжат болып табылады. Қала құрылыстық және жоба-сметалық құжаттаманың басқа түрлері бас жоспардың негізінде бекітілген тәртіпте әзірленеді. </w:t>
      </w:r>
      <w:r>
        <w:br/>
      </w:r>
      <w:r>
        <w:rPr>
          <w:rFonts w:ascii="Times New Roman"/>
          <w:b w:val="false"/>
          <w:i w:val="false"/>
          <w:color w:val="000000"/>
          <w:sz w:val="28"/>
        </w:rPr>
        <w:t xml:space="preserve">
      Қала құрылыстық құжаттамаға өзгертулер тек оны бекіткен органының шешімімен ғана енгізіледі. </w:t>
      </w:r>
      <w:r>
        <w:br/>
      </w:r>
      <w:r>
        <w:rPr>
          <w:rFonts w:ascii="Times New Roman"/>
          <w:b w:val="false"/>
          <w:i w:val="false"/>
          <w:color w:val="000000"/>
          <w:sz w:val="28"/>
        </w:rPr>
        <w:t xml:space="preserve">
      54. Меншiк иелерi не жер пайдаланушылар жер учаскелерiн құрылыс салу үшін (коммуникацияларды жүргізу, аумақты инженерлік жағынан дайындау, абаттандыру, көгалдандыру және учаскенi жайғастырудың басқа да түрлерiн қоса алғанда) пайдалануды заңдарда белгiленген тәртiппен бекiтiлген жобалау құжаттамасына сәйкес және нысаналы мақсатын немесе сервитутты, аумақты аймақтарға бөлуді, қызыл сызықтарды және құрылыс салуды реттеу сызықтарын, құрылыс салу мен оны пайдалану ережелерiн сақтай отырып қана жүзеге асыра алады. </w:t>
      </w:r>
      <w:r>
        <w:br/>
      </w:r>
      <w:r>
        <w:rPr>
          <w:rFonts w:ascii="Times New Roman"/>
          <w:b w:val="false"/>
          <w:i w:val="false"/>
          <w:color w:val="000000"/>
          <w:sz w:val="28"/>
        </w:rPr>
        <w:t xml:space="preserve">
      55. Қала құрылыстық регламенттерді есепке алу мақсатында жер қатынастары жөніндегі органы жер телімінің бөлінуі туралы сәулет және қала құрылысы органымен келісім жасайды. </w:t>
      </w:r>
    </w:p>
    <w:bookmarkStart w:name="z14" w:id="13"/>
    <w:p>
      <w:pPr>
        <w:spacing w:after="0"/>
        <w:ind w:left="0"/>
        <w:jc w:val="left"/>
      </w:pPr>
      <w:r>
        <w:rPr>
          <w:rFonts w:ascii="Times New Roman"/>
          <w:b/>
          <w:i w:val="false"/>
          <w:color w:val="000000"/>
        </w:rPr>
        <w:t xml:space="preserve"> 
2.3. Тұрғын үй аумақтарында құрылыс салу </w:t>
      </w:r>
    </w:p>
    <w:bookmarkEnd w:id="13"/>
    <w:p>
      <w:pPr>
        <w:spacing w:after="0"/>
        <w:ind w:left="0"/>
        <w:jc w:val="both"/>
      </w:pPr>
      <w:r>
        <w:rPr>
          <w:rFonts w:ascii="Times New Roman"/>
          <w:b w:val="false"/>
          <w:i w:val="false"/>
          <w:color w:val="000000"/>
          <w:sz w:val="28"/>
        </w:rPr>
        <w:t xml:space="preserve">      56. Құрылымды-жоспарлау жөнінде Қостанай облысы елді мекендерінің тұрғын үй аумақтары тұрғын ғимараттардың, тұрғын орамдардың, шағын аудандардың, тұрғын аудандар мен қалыптасқан тұрғын жасалымдардың, қалыптасқан кенттердің топтары күйінде көрсетілген. </w:t>
      </w:r>
      <w:r>
        <w:br/>
      </w:r>
      <w:r>
        <w:rPr>
          <w:rFonts w:ascii="Times New Roman"/>
          <w:b w:val="false"/>
          <w:i w:val="false"/>
          <w:color w:val="000000"/>
          <w:sz w:val="28"/>
        </w:rPr>
        <w:t xml:space="preserve">
      57. Жаңа тұрғын үй құрылысында жайлы өмір сүру жағдайларын, халыққа көрсетілетін әлеуметтік қызметтердің кепілдік минимумын және құрылыстың сол немесе басқа түріне экономикалық негізделген инженерлік қамтамасыз етудің деңгейін қамтамасыз ететін қала құрылыстық кешендері күйінде тұрғын ортаны қалыптастырылуы ескерілу қажет. </w:t>
      </w:r>
      <w:r>
        <w:br/>
      </w:r>
      <w:r>
        <w:rPr>
          <w:rFonts w:ascii="Times New Roman"/>
          <w:b w:val="false"/>
          <w:i w:val="false"/>
          <w:color w:val="000000"/>
          <w:sz w:val="28"/>
        </w:rPr>
        <w:t xml:space="preserve">
      58. Тұрғын үй аумақтарында құрылыс салу сәулеттік-қала құрылыстық құжаттама негізінде жүзеге асырылады. </w:t>
      </w:r>
      <w:r>
        <w:br/>
      </w:r>
      <w:r>
        <w:rPr>
          <w:rFonts w:ascii="Times New Roman"/>
          <w:b w:val="false"/>
          <w:i w:val="false"/>
          <w:color w:val="000000"/>
          <w:sz w:val="28"/>
        </w:rPr>
        <w:t xml:space="preserve">
      59. Тұрғын үй аумақтарын жобалағанда және тұрғын үйлерді орналастыруда олардың орналасқан үйлері мен жер телімдерін күту және қызмет көрсету мақсатында тұрғын және тұрғын емес үй-жайлардың, тұрғын көппәтерлі үйлердің иелері кондоминимумының пайда болу мүмкіндігін ескереді. </w:t>
      </w:r>
      <w:r>
        <w:br/>
      </w:r>
      <w:r>
        <w:rPr>
          <w:rFonts w:ascii="Times New Roman"/>
          <w:b w:val="false"/>
          <w:i w:val="false"/>
          <w:color w:val="000000"/>
          <w:sz w:val="28"/>
        </w:rPr>
        <w:t xml:space="preserve">
      60. Тұрғын көппәтерлі үйлер кешенін жобалағанда бетінде экологиялық, санитарлық және өртке қарсы талаптарын есепке ала отырып балаларға ойын, спорт және шаруашылық алаңшаларын жайластырып, жерасты автопаркингтердің, гараждардың және құрылған инженерлік жабдықтар имараттардың кеңістігін артығымен пайдалану керек. </w:t>
      </w:r>
      <w:r>
        <w:br/>
      </w:r>
      <w:r>
        <w:rPr>
          <w:rFonts w:ascii="Times New Roman"/>
          <w:b w:val="false"/>
          <w:i w:val="false"/>
          <w:color w:val="000000"/>
          <w:sz w:val="28"/>
        </w:rPr>
        <w:t xml:space="preserve">
      61. Аулалық кеңістіктің элементтерін жайластыру бойынша қажетті алаңдарды есептеу сәулеттік-жоспарлау тапсырмасына және қолданыстағы нормативтерге сәйкес орындалады. </w:t>
      </w:r>
    </w:p>
    <w:bookmarkStart w:name="z15" w:id="14"/>
    <w:p>
      <w:pPr>
        <w:spacing w:after="0"/>
        <w:ind w:left="0"/>
        <w:jc w:val="left"/>
      </w:pPr>
      <w:r>
        <w:rPr>
          <w:rFonts w:ascii="Times New Roman"/>
          <w:b/>
          <w:i w:val="false"/>
          <w:color w:val="000000"/>
        </w:rPr>
        <w:t xml:space="preserve"> 
2.4. Қала маңы аймағына </w:t>
      </w:r>
      <w:r>
        <w:br/>
      </w:r>
      <w:r>
        <w:rPr>
          <w:rFonts w:ascii="Times New Roman"/>
          <w:b/>
          <w:i w:val="false"/>
          <w:color w:val="000000"/>
        </w:rPr>
        <w:t xml:space="preserve">
қосылған аумақтарда құрылыс салу </w:t>
      </w:r>
    </w:p>
    <w:bookmarkEnd w:id="14"/>
    <w:p>
      <w:pPr>
        <w:spacing w:after="0"/>
        <w:ind w:left="0"/>
        <w:jc w:val="both"/>
      </w:pPr>
      <w:r>
        <w:rPr>
          <w:rFonts w:ascii="Times New Roman"/>
          <w:b w:val="false"/>
          <w:i w:val="false"/>
          <w:color w:val="000000"/>
          <w:sz w:val="28"/>
        </w:rPr>
        <w:t xml:space="preserve">      62. Қала маңы аймағына қосылған елді мекендердің жерлері қаланың бас жоспары, жоспарлау және құрылыс салу жобасы, аумақтардың жер-шарушылық жайластыру, жерлерді аймақтандыру сызба нұсқасы және қаланың даму есебімен басқа қала құрылыстық құжаттама негізінде пайдалынылады. </w:t>
      </w:r>
      <w:r>
        <w:br/>
      </w:r>
      <w:r>
        <w:rPr>
          <w:rFonts w:ascii="Times New Roman"/>
          <w:b w:val="false"/>
          <w:i w:val="false"/>
          <w:color w:val="000000"/>
          <w:sz w:val="28"/>
        </w:rPr>
        <w:t xml:space="preserve">
      63. Ерекше қала құрылыстық реттеу аймағына қосылған жерлерді дамытуға, имараттарды орналастыруға және салуға, оның инженерлік және көліктік инфрақұрылымының дұрыс қызмет етуіне қажет резервті аумақтар болып табылады. </w:t>
      </w:r>
      <w:r>
        <w:br/>
      </w:r>
      <w:r>
        <w:rPr>
          <w:rFonts w:ascii="Times New Roman"/>
          <w:b w:val="false"/>
          <w:i w:val="false"/>
          <w:color w:val="000000"/>
          <w:sz w:val="28"/>
        </w:rPr>
        <w:t xml:space="preserve">
      64. Ерекше қала құрылыстық реттеу аймағында құрылыс салу қаланың сәулет және қала құрылысы органымен келісілген, белгіленген аймақта орналасқан елді мекендердің бас жоспарына сәйкес жүзеге асырылады. </w:t>
      </w:r>
      <w:r>
        <w:br/>
      </w:r>
      <w:r>
        <w:rPr>
          <w:rFonts w:ascii="Times New Roman"/>
          <w:b w:val="false"/>
          <w:i w:val="false"/>
          <w:color w:val="000000"/>
          <w:sz w:val="28"/>
        </w:rPr>
        <w:t xml:space="preserve">
      65. Жер телімдерін ерекше қала құрылыстық реттеу аймағында заңды және жеке тұлғаларға жеке меншікке беру немесе жерді пайдалану, немесе нысаналы тағайындалу жерге орналастыру және қала құрылыстық регламенттерімен белгіленген тәртіпте өз құзыреті шегінде жергілікті атқарушы органдарымен жүзеге асырылады. </w:t>
      </w:r>
    </w:p>
    <w:bookmarkStart w:name="z16" w:id="15"/>
    <w:p>
      <w:pPr>
        <w:spacing w:after="0"/>
        <w:ind w:left="0"/>
        <w:jc w:val="left"/>
      </w:pPr>
      <w:r>
        <w:rPr>
          <w:rFonts w:ascii="Times New Roman"/>
          <w:b/>
          <w:i w:val="false"/>
          <w:color w:val="000000"/>
        </w:rPr>
        <w:t xml:space="preserve"> 
2.5. Құрылыс-монтаждау жұмыстарын </w:t>
      </w:r>
      <w:r>
        <w:br/>
      </w:r>
      <w:r>
        <w:rPr>
          <w:rFonts w:ascii="Times New Roman"/>
          <w:b/>
          <w:i w:val="false"/>
          <w:color w:val="000000"/>
        </w:rPr>
        <w:t xml:space="preserve">
жүргізуді ұйымдастырудың тәртібі </w:t>
      </w:r>
    </w:p>
    <w:bookmarkEnd w:id="15"/>
    <w:p>
      <w:pPr>
        <w:spacing w:after="0"/>
        <w:ind w:left="0"/>
        <w:jc w:val="both"/>
      </w:pPr>
      <w:r>
        <w:rPr>
          <w:rFonts w:ascii="Times New Roman"/>
          <w:b w:val="false"/>
          <w:i w:val="false"/>
          <w:color w:val="000000"/>
          <w:sz w:val="28"/>
        </w:rPr>
        <w:t xml:space="preserve">      66. Қостанай облысы елді мекендерінің аумақтарында құрылыс жұмыстарының барлық түрлері мемлекеттік сәулет-құрылыстық бақылауды жүзеге асыратын жергілікті атқарушы органымен салушыларға (тапсырыс берушілерге) берілетін рұқсат беру құжаттары болған жағдайда жүзеге асырылады. </w:t>
      </w:r>
      <w:r>
        <w:br/>
      </w:r>
      <w:r>
        <w:rPr>
          <w:rFonts w:ascii="Times New Roman"/>
          <w:b w:val="false"/>
          <w:i w:val="false"/>
          <w:color w:val="000000"/>
          <w:sz w:val="28"/>
        </w:rPr>
        <w:t xml:space="preserve">
      67. Мемлекеттік сәулет-құрылыстық бақылау органының рұқсаты келесі құрылыс-монтаждау жұмыс түрлерін жүргізу ресімделеді: </w:t>
      </w:r>
      <w:r>
        <w:br/>
      </w:r>
      <w:r>
        <w:rPr>
          <w:rFonts w:ascii="Times New Roman"/>
          <w:b w:val="false"/>
          <w:i w:val="false"/>
          <w:color w:val="000000"/>
          <w:sz w:val="28"/>
        </w:rPr>
        <w:t xml:space="preserve">
      1) ғимараттар, имараттар және түрлі нысандағы кешендердің жаңа құрылысын салу, қайта жаңарту (қайта жоспарлау, қайта жабдықтау), кеңейту, техникалық қайта жарақтандыру және күрделі жөндеу; </w:t>
      </w:r>
      <w:r>
        <w:br/>
      </w:r>
      <w:r>
        <w:rPr>
          <w:rFonts w:ascii="Times New Roman"/>
          <w:b w:val="false"/>
          <w:i w:val="false"/>
          <w:color w:val="000000"/>
          <w:sz w:val="28"/>
        </w:rPr>
        <w:t xml:space="preserve">
      2) тарих, археология, мәдениет пен сәулет ескерткіштеріне жатқызылған объектілер мен имараттарды күрделі жөндеу, жаңарту және консервациялау, қорғау аймақтарын анықтау; </w:t>
      </w:r>
      <w:r>
        <w:br/>
      </w:r>
      <w:r>
        <w:rPr>
          <w:rFonts w:ascii="Times New Roman"/>
          <w:b w:val="false"/>
          <w:i w:val="false"/>
          <w:color w:val="000000"/>
          <w:sz w:val="28"/>
        </w:rPr>
        <w:t xml:space="preserve">
      3) жерасты және жерүсті инженерлік коммуникациялар мен имараттар, автомагистральдар, көшелер, өткелдер мен көліктік имараттар, темір жолдар мен метрополитеннің имараттары, трамвай жолдары мен имараттары, троллейбустық желілер мен имараттарының жаңа құрылысын салу, қайта жаңарту, кеңейту, техникалық қайта жарақтандыру мен күрделі жөндеу; </w:t>
      </w:r>
      <w:r>
        <w:br/>
      </w:r>
      <w:r>
        <w:rPr>
          <w:rFonts w:ascii="Times New Roman"/>
          <w:b w:val="false"/>
          <w:i w:val="false"/>
          <w:color w:val="000000"/>
          <w:sz w:val="28"/>
        </w:rPr>
        <w:t xml:space="preserve">
      4) жаңа құрылыстар салу, алаңдарды, саябақтарды және түрлі нысандағы басқа да жаңа жасыл аймақтарды қайта жаңарту; </w:t>
      </w:r>
      <w:r>
        <w:br/>
      </w:r>
      <w:r>
        <w:rPr>
          <w:rFonts w:ascii="Times New Roman"/>
          <w:b w:val="false"/>
          <w:i w:val="false"/>
          <w:color w:val="000000"/>
          <w:sz w:val="28"/>
        </w:rPr>
        <w:t xml:space="preserve">
      5) құрылымдарды бұзу (пайдаға асыру постары), аумақтарды жоспарлау, ғимараттардың, құрылымдар мен имараттардың сыртқы және ішкі қабырғаларында ойықтарды құру және нәтижесінде объектінің атқарымдық тағайындалуы мен сыртқы сипаттамалары өзгеретін басқа жұмыс түрлері. </w:t>
      </w:r>
    </w:p>
    <w:bookmarkStart w:name="z17" w:id="16"/>
    <w:p>
      <w:pPr>
        <w:spacing w:after="0"/>
        <w:ind w:left="0"/>
        <w:jc w:val="left"/>
      </w:pPr>
      <w:r>
        <w:rPr>
          <w:rFonts w:ascii="Times New Roman"/>
          <w:b/>
          <w:i w:val="false"/>
          <w:color w:val="000000"/>
        </w:rPr>
        <w:t xml:space="preserve"> 
2.6. Жобалау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2.6.1. Жоба алдындағы рәсімдер </w:t>
      </w:r>
    </w:p>
    <w:bookmarkEnd w:id="17"/>
    <w:p>
      <w:pPr>
        <w:spacing w:after="0"/>
        <w:ind w:left="0"/>
        <w:jc w:val="both"/>
      </w:pPr>
      <w:r>
        <w:rPr>
          <w:rFonts w:ascii="Times New Roman"/>
          <w:b w:val="false"/>
          <w:i w:val="false"/>
          <w:color w:val="000000"/>
          <w:sz w:val="28"/>
        </w:rPr>
        <w:t xml:space="preserve">      68. Облыстың, ауданның (облыстық маңызы бар қаланың) жергілікті атқарушы органының, аудандық маңызы бар қала, кент, ауыл (село), ауылдық (селолық) округ әкімінің жер учаскесін жаңа құрылыс салуға не қолданыстағы объектілерді өзгертуге рұқсат беру (бөліп беру) (учаскені пайдалануға рұқсат беру) туралы шешімі тапсырыс берушінің не оның уәкілетті адамының (құрылыс салушының) инженерлік және коммуналдық қамтамасыз ету көздеріне қосуға техникалық шарттарды алуы үшін негіз болып табылады. </w:t>
      </w:r>
      <w:r>
        <w:br/>
      </w:r>
      <w:r>
        <w:rPr>
          <w:rFonts w:ascii="Times New Roman"/>
          <w:b w:val="false"/>
          <w:i w:val="false"/>
          <w:color w:val="000000"/>
          <w:sz w:val="28"/>
        </w:rPr>
        <w:t xml:space="preserve">
      69. Құрылыс салынбақшы болып отырған ауданда инженерлiк және коммуналдық қамтамасыз ету жөнінде қызмет көрсетушiлер тапсырысшының өтiнiмi бойынша құрылыс және кейiн пайдалануға енгiзiлген объектiнiң тұрақты жұмыс iстеуi үшiн талап етiлетiн, сұратылып отырған (есеп айырысу) параметрлерде инженерлiк және коммуналдық қамтамасыз ету көздерiне қосуға техникалық жағдай жасайды не дәлелдi түрде бас тартып жауап қайтарады. </w:t>
      </w:r>
      <w:r>
        <w:br/>
      </w:r>
      <w:r>
        <w:rPr>
          <w:rFonts w:ascii="Times New Roman"/>
          <w:b w:val="false"/>
          <w:i w:val="false"/>
          <w:color w:val="000000"/>
          <w:sz w:val="28"/>
        </w:rPr>
        <w:t xml:space="preserve">
      Қызмет көрсетудiң сұратылып отырған параметрлерiне (есептеулерiне) техникалық жағдай жасаудан бас тарту Қазақстан Республикасының табиғи монополиялар және реттелетін нарықтар туралы заңнамасына сәйкес жүргiзiледi. </w:t>
      </w:r>
      <w:r>
        <w:br/>
      </w:r>
      <w:r>
        <w:rPr>
          <w:rFonts w:ascii="Times New Roman"/>
          <w:b w:val="false"/>
          <w:i w:val="false"/>
          <w:color w:val="000000"/>
          <w:sz w:val="28"/>
        </w:rPr>
        <w:t xml:space="preserve">
      70. Жаңа құрылыс объектілерін жобалау үшін сәулет-жоспарлау тапсырмасын беруге арналған өтініштерді қарау мерзімдері, бірақ бес жұмыс күнінен аспайт, ал шағын кәсіпкерлік субъектілерінің өтініштері бойынша өтініш берілген сәттен бастап үш жұмыс күнінен аспауға тиіс. </w:t>
      </w:r>
      <w:r>
        <w:br/>
      </w:r>
      <w:r>
        <w:rPr>
          <w:rFonts w:ascii="Times New Roman"/>
          <w:b w:val="false"/>
          <w:i w:val="false"/>
          <w:color w:val="000000"/>
          <w:sz w:val="28"/>
        </w:rPr>
        <w:t xml:space="preserve">
      Жергілікті сәулет және қала құрылысы органдарында бастапқы деректерді беру және үй-жайларды немесе тұрғын үй ғимаратының өзге де бөліктерін өзгерту (қайта жаңарту, қайта жоспарлау, қайта жабдықтау) жобасын әзірлеуге арналған сәулет-жоспарлау тапсырмасын беру (немесе оларды беруден дәлелді бас тарту) үшін өтініш берушілер ұсынған құжаттарды қарау мерзімдері өтініш берілген сәттен бастап үш жұмыс күнінен аспауға тиіс. </w:t>
      </w:r>
      <w:r>
        <w:br/>
      </w:r>
      <w:r>
        <w:rPr>
          <w:rFonts w:ascii="Times New Roman"/>
          <w:b w:val="false"/>
          <w:i w:val="false"/>
          <w:color w:val="000000"/>
          <w:sz w:val="28"/>
        </w:rPr>
        <w:t xml:space="preserve">
      71. Тапсырыс берушінің өтініші бойынша жергілікті сәулет және қала құрылысы органдары: </w:t>
      </w:r>
      <w:r>
        <w:br/>
      </w:r>
      <w:r>
        <w:rPr>
          <w:rFonts w:ascii="Times New Roman"/>
          <w:b w:val="false"/>
          <w:i w:val="false"/>
          <w:color w:val="000000"/>
          <w:sz w:val="28"/>
        </w:rPr>
        <w:t xml:space="preserve">
      1) салушының (тапсырыс берушінің) өтініші; </w:t>
      </w:r>
      <w:r>
        <w:br/>
      </w:r>
      <w:r>
        <w:rPr>
          <w:rFonts w:ascii="Times New Roman"/>
          <w:b w:val="false"/>
          <w:i w:val="false"/>
          <w:color w:val="000000"/>
          <w:sz w:val="28"/>
        </w:rPr>
        <w:t xml:space="preserve">
      2) жер теліміне құқық белгілейтін және құқық куәландыратын құжаттары; </w:t>
      </w:r>
      <w:r>
        <w:br/>
      </w:r>
      <w:r>
        <w:rPr>
          <w:rFonts w:ascii="Times New Roman"/>
          <w:b w:val="false"/>
          <w:i w:val="false"/>
          <w:color w:val="000000"/>
          <w:sz w:val="28"/>
        </w:rPr>
        <w:t xml:space="preserve">
      3) жобалауға арналған бекітілген тапсырма; </w:t>
      </w:r>
      <w:r>
        <w:br/>
      </w:r>
      <w:r>
        <w:rPr>
          <w:rFonts w:ascii="Times New Roman"/>
          <w:b w:val="false"/>
          <w:i w:val="false"/>
          <w:color w:val="000000"/>
          <w:sz w:val="28"/>
        </w:rPr>
        <w:t xml:space="preserve">
      4) инженерлік және коммуналдық қамтамасыз ету көздеріне қосуға техникалық шарттар негізінде тапсырыс берушіге сәулет-жоспарлау тапсырмасын береді. </w:t>
      </w:r>
      <w:r>
        <w:br/>
      </w:r>
      <w:r>
        <w:rPr>
          <w:rFonts w:ascii="Times New Roman"/>
          <w:b w:val="false"/>
          <w:i w:val="false"/>
          <w:color w:val="000000"/>
          <w:sz w:val="28"/>
        </w:rPr>
        <w:t xml:space="preserve">
      Қажет болған жағдайларда өтінішке салынатын болашақ объектінің мақсатына, параметрлеріне немесе орналасқан жеріне байланысты құрамы мен көлемі мемлекеттік нормативтік құжаттармен бекітілген бастапқы материалдар (деректер) қоса беріледі. </w:t>
      </w:r>
      <w:r>
        <w:br/>
      </w:r>
      <w:r>
        <w:rPr>
          <w:rFonts w:ascii="Times New Roman"/>
          <w:b w:val="false"/>
          <w:i w:val="false"/>
          <w:color w:val="000000"/>
          <w:sz w:val="28"/>
        </w:rPr>
        <w:t xml:space="preserve">
      72. Сәулеттік-жоспарлау тапсырмасында мынадай талаптар болады: </w:t>
      </w:r>
      <w:r>
        <w:br/>
      </w:r>
      <w:r>
        <w:rPr>
          <w:rFonts w:ascii="Times New Roman"/>
          <w:b w:val="false"/>
          <w:i w:val="false"/>
          <w:color w:val="000000"/>
          <w:sz w:val="28"/>
        </w:rPr>
        <w:t xml:space="preserve">
      1) тапсырыс берушінің қажетті келісімдерді өткізуі туралы; </w:t>
      </w:r>
      <w:r>
        <w:br/>
      </w:r>
      <w:r>
        <w:rPr>
          <w:rFonts w:ascii="Times New Roman"/>
          <w:b w:val="false"/>
          <w:i w:val="false"/>
          <w:color w:val="000000"/>
          <w:sz w:val="28"/>
        </w:rPr>
        <w:t xml:space="preserve">
      2) объектіні немесе жоспарланған өзгерістерді техникалық күрделі емес және керісіншеге жатқызу туралы жергілікті сәулет және қала құрылысы органының шешімі; </w:t>
      </w:r>
      <w:r>
        <w:br/>
      </w:r>
      <w:r>
        <w:rPr>
          <w:rFonts w:ascii="Times New Roman"/>
          <w:b w:val="false"/>
          <w:i w:val="false"/>
          <w:color w:val="000000"/>
          <w:sz w:val="28"/>
        </w:rPr>
        <w:t xml:space="preserve">
      3) жобаны әзірлеудің көлемі туралы; </w:t>
      </w:r>
      <w:r>
        <w:br/>
      </w:r>
      <w:r>
        <w:rPr>
          <w:rFonts w:ascii="Times New Roman"/>
          <w:b w:val="false"/>
          <w:i w:val="false"/>
          <w:color w:val="000000"/>
          <w:sz w:val="28"/>
        </w:rPr>
        <w:t xml:space="preserve">
      4) сараптаудан өтуде қажеттілік немесе қажеттіліктің болмауы; </w:t>
      </w:r>
      <w:r>
        <w:br/>
      </w:r>
      <w:r>
        <w:rPr>
          <w:rFonts w:ascii="Times New Roman"/>
          <w:b w:val="false"/>
          <w:i w:val="false"/>
          <w:color w:val="000000"/>
          <w:sz w:val="28"/>
        </w:rPr>
        <w:t xml:space="preserve">
      5) мемлекеттік сәулет-құрылысы бақылау органдарында рұқсат алуда қажеттілік немесе қажеттіліктің болмауы; </w:t>
      </w:r>
      <w:r>
        <w:br/>
      </w:r>
      <w:r>
        <w:rPr>
          <w:rFonts w:ascii="Times New Roman"/>
          <w:b w:val="false"/>
          <w:i w:val="false"/>
          <w:color w:val="000000"/>
          <w:sz w:val="28"/>
        </w:rPr>
        <w:t xml:space="preserve">
      6) ғимараттың және оның құрылымдарын техникалық зерттеуде қажеттілік немесе қажеттіліктің болмауы; </w:t>
      </w:r>
      <w:r>
        <w:br/>
      </w:r>
      <w:r>
        <w:rPr>
          <w:rFonts w:ascii="Times New Roman"/>
          <w:b w:val="false"/>
          <w:i w:val="false"/>
          <w:color w:val="000000"/>
          <w:sz w:val="28"/>
        </w:rPr>
        <w:t xml:space="preserve">
      7) заңнамамен белгіленген жағдайда меншік иелерінің немесе өзге меншік иелерінің нотариалдық куәландырылған жазбаша келісімін алу; </w:t>
      </w:r>
      <w:r>
        <w:br/>
      </w:r>
      <w:r>
        <w:rPr>
          <w:rFonts w:ascii="Times New Roman"/>
          <w:b w:val="false"/>
          <w:i w:val="false"/>
          <w:color w:val="000000"/>
          <w:sz w:val="28"/>
        </w:rPr>
        <w:t xml:space="preserve">
      8) қолданыстағы объектіні салу және қайта жаңарту (қайта жоспарлау, қайта жабдықтау, жаңғырту, қалпына келтіру) үшін жер телімін бөлу (кесу) қажет болмаған жағдайларда, және де егер бұл мақсаттар үшін инженерлік және коммуналдық қамтамасыздандыру көздеріне қосымша қосылу, немесе жүктемені көбейту қажеттілігі болмаса, онда сәулеттік-жоспарлау тапсырмасында тиісті жазу жазылады. </w:t>
      </w:r>
      <w:r>
        <w:br/>
      </w:r>
      <w:r>
        <w:rPr>
          <w:rFonts w:ascii="Times New Roman"/>
          <w:b w:val="false"/>
          <w:i w:val="false"/>
          <w:color w:val="000000"/>
          <w:sz w:val="28"/>
        </w:rPr>
        <w:t xml:space="preserve">
      73. Құрылыс ауданында қала құрылыстық ахуал өзгерген жағдайда сәулет және қала құрылысы органы сәулеттік-жоспарлау тапсырмасының әсер мерзімін ұзартудан бас тартады. </w:t>
      </w:r>
      <w:r>
        <w:br/>
      </w:r>
      <w:r>
        <w:rPr>
          <w:rFonts w:ascii="Times New Roman"/>
          <w:b w:val="false"/>
          <w:i w:val="false"/>
          <w:color w:val="000000"/>
          <w:sz w:val="28"/>
        </w:rPr>
        <w:t xml:space="preserve">
      74. Сәулеттік-жоспарлау тапсырмасы берілмейді: </w:t>
      </w:r>
      <w:r>
        <w:br/>
      </w:r>
      <w:r>
        <w:rPr>
          <w:rFonts w:ascii="Times New Roman"/>
          <w:b w:val="false"/>
          <w:i w:val="false"/>
          <w:color w:val="000000"/>
          <w:sz w:val="28"/>
        </w:rPr>
        <w:t xml:space="preserve">
      1) құрылысы басталған объектілерге; </w:t>
      </w:r>
      <w:r>
        <w:br/>
      </w:r>
      <w:r>
        <w:rPr>
          <w:rFonts w:ascii="Times New Roman"/>
          <w:b w:val="false"/>
          <w:i w:val="false"/>
          <w:color w:val="000000"/>
          <w:sz w:val="28"/>
        </w:rPr>
        <w:t xml:space="preserve">
      2) заңсыз салынған объектілерге. </w:t>
      </w:r>
      <w:r>
        <w:br/>
      </w:r>
      <w:r>
        <w:rPr>
          <w:rFonts w:ascii="Times New Roman"/>
          <w:b w:val="false"/>
          <w:i w:val="false"/>
          <w:color w:val="000000"/>
          <w:sz w:val="28"/>
        </w:rPr>
        <w:t xml:space="preserve">
      75. Берілген сәулет-жоспарлау тапсырмасы белгіленген тәртіппен жобаны әзірлеуге рұқсат берілгендігін білдіреді. </w:t>
      </w:r>
      <w:r>
        <w:br/>
      </w:r>
      <w:r>
        <w:rPr>
          <w:rFonts w:ascii="Times New Roman"/>
          <w:b w:val="false"/>
          <w:i w:val="false"/>
          <w:color w:val="000000"/>
          <w:sz w:val="28"/>
        </w:rPr>
        <w:t xml:space="preserve">
      76. Сәулеттік-жоспарлау тапсырмасын беруден бас тартудың негізі өтініш берушіде меншік иелік құқығының жоқтығы немесе нормативті құқықтық актілермен және нормативтік техникалық құжаттармен тиым салынған немесе шектелген қызмет түріне үй-жайды пайдалану болып табылады. </w:t>
      </w:r>
      <w:r>
        <w:br/>
      </w:r>
      <w:r>
        <w:rPr>
          <w:rFonts w:ascii="Times New Roman"/>
          <w:b w:val="false"/>
          <w:i w:val="false"/>
          <w:color w:val="000000"/>
          <w:sz w:val="28"/>
        </w:rPr>
        <w:t xml:space="preserve">
      77. Бастапқы деректер мен сәулеттік-жоспарлау тапсырмасын беруден дәлелденген негiзде бас тарту алғаш өтiнiш берушiнiң көрсетiлген шектеулердi жөндеп, қайта берген өтiнiшi жалпы негiзде қабылданылады.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2.6.2. Қостанай облысы елді мекендері </w:t>
      </w:r>
      <w:r>
        <w:br/>
      </w:r>
      <w:r>
        <w:rPr>
          <w:rFonts w:ascii="Times New Roman"/>
          <w:b w:val="false"/>
          <w:i w:val="false"/>
          <w:color w:val="000000"/>
          <w:sz w:val="28"/>
        </w:rPr>
        <w:t>
</w:t>
      </w:r>
      <w:r>
        <w:rPr>
          <w:rFonts w:ascii="Times New Roman"/>
          <w:b/>
          <w:i w:val="false"/>
          <w:color w:val="000000"/>
          <w:sz w:val="28"/>
        </w:rPr>
        <w:t xml:space="preserve">      аумағындағы құрылыс және қайта жаңарту </w:t>
      </w:r>
      <w:r>
        <w:br/>
      </w:r>
      <w:r>
        <w:rPr>
          <w:rFonts w:ascii="Times New Roman"/>
          <w:b w:val="false"/>
          <w:i w:val="false"/>
          <w:color w:val="000000"/>
          <w:sz w:val="28"/>
        </w:rPr>
        <w:t>
</w:t>
      </w:r>
      <w:r>
        <w:rPr>
          <w:rFonts w:ascii="Times New Roman"/>
          <w:b/>
          <w:i w:val="false"/>
          <w:color w:val="000000"/>
          <w:sz w:val="28"/>
        </w:rPr>
        <w:t xml:space="preserve">      объектілерін жобалау </w:t>
      </w:r>
    </w:p>
    <w:bookmarkEnd w:id="18"/>
    <w:p>
      <w:pPr>
        <w:spacing w:after="0"/>
        <w:ind w:left="0"/>
        <w:jc w:val="both"/>
      </w:pPr>
      <w:r>
        <w:rPr>
          <w:rFonts w:ascii="Times New Roman"/>
          <w:b w:val="false"/>
          <w:i w:val="false"/>
          <w:color w:val="000000"/>
          <w:sz w:val="28"/>
        </w:rPr>
        <w:t xml:space="preserve">      78. Жұмыстың осы түрін жүзеге асыру құқығына лицензиясы бар заңды және жеке тұлғамен сәулеттік-жоспарлау тапсырмасына сәйкес жобалық құжаттаманы әзірлеу орындалады. </w:t>
      </w:r>
      <w:r>
        <w:br/>
      </w:r>
      <w:r>
        <w:rPr>
          <w:rFonts w:ascii="Times New Roman"/>
          <w:b w:val="false"/>
          <w:i w:val="false"/>
          <w:color w:val="000000"/>
          <w:sz w:val="28"/>
        </w:rPr>
        <w:t xml:space="preserve">
      79. Әзірленген жоба сәулеттік-жоспарлау тапсырмасының талаптары мен кепілдемелеріне сәйкес болу керек. Жобалық әзірлеменің сәулеттік-жоспарлау тапсырмасының талаптарынан ауытқыған жағдайында жобаны сараптамаға беру және келістіру алдында салушы (тапсырыс беруші) сәулет және қала құрылысы органынан келісім алады. </w:t>
      </w:r>
      <w:r>
        <w:br/>
      </w:r>
      <w:r>
        <w:rPr>
          <w:rFonts w:ascii="Times New Roman"/>
          <w:b w:val="false"/>
          <w:i w:val="false"/>
          <w:color w:val="000000"/>
          <w:sz w:val="28"/>
        </w:rPr>
        <w:t xml:space="preserve">
      80. Құрылыс жобалары Қостанай облысы елді мекендерінің орналасу нормативтік талаптарына сәйкес әзірленуі етеді. </w:t>
      </w:r>
      <w:r>
        <w:br/>
      </w:r>
      <w:r>
        <w:rPr>
          <w:rFonts w:ascii="Times New Roman"/>
          <w:b w:val="false"/>
          <w:i w:val="false"/>
          <w:color w:val="000000"/>
          <w:sz w:val="28"/>
        </w:rPr>
        <w:t xml:space="preserve">
      81. Қостанай облысы елді мекендеріндегі объектілерді жобалағанда ғимараттар мен имараттардың сәулетінде және құрылыстың ұйымдастырылуында мәдениеттің ұлттық ерекшеліктерін және дәстүрлерін есепке алу қажет. </w:t>
      </w:r>
      <w:r>
        <w:br/>
      </w:r>
      <w:r>
        <w:rPr>
          <w:rFonts w:ascii="Times New Roman"/>
          <w:b w:val="false"/>
          <w:i w:val="false"/>
          <w:color w:val="000000"/>
          <w:sz w:val="28"/>
        </w:rPr>
        <w:t xml:space="preserve">
      Қалалық жасыл қорды құру, сақтау мен ұдайы өндіру мақсатында, объектілерді салғанда және жобалағанда аумақты көгалдандыру көзделуі қажет. </w:t>
      </w:r>
      <w:r>
        <w:br/>
      </w:r>
      <w:r>
        <w:rPr>
          <w:rFonts w:ascii="Times New Roman"/>
          <w:b w:val="false"/>
          <w:i w:val="false"/>
          <w:color w:val="000000"/>
          <w:sz w:val="28"/>
        </w:rPr>
        <w:t xml:space="preserve">
      82. Салушының (тапсырыс берушінің) өз қаржысы есебінен тұрғызған объектісін сараптау аттестаттаудан өткен жеке тұлғалармен (сарапшылармен) немесе тіркелген, сараптама жұмыстардың сәйкестік түрін жүзеге асыру құқығына лицензиясы бар, мемлекеттік сараптаудың айрықша құзыретіне жатпайтын заңды тұлғалармен (сараптама орталықтарымен) жүзеге асырылады. </w:t>
      </w:r>
      <w:r>
        <w:br/>
      </w:r>
      <w:r>
        <w:rPr>
          <w:rFonts w:ascii="Times New Roman"/>
          <w:b w:val="false"/>
          <w:i w:val="false"/>
          <w:color w:val="000000"/>
          <w:sz w:val="28"/>
        </w:rPr>
        <w:t xml:space="preserve">
      83. Қазақстан Республикасы заңнамасымен белгіленген мемлекеттік инвестициялар есебінен немесе олардың қатысуымен тұрғызылған объектілер, сонымен қатар әлуетті қауіпті және техникалық күрделі объектілер бойынша әзірленген жобалар мемлекеттік сараптаудан өтуі керек. </w:t>
      </w:r>
      <w:r>
        <w:br/>
      </w:r>
      <w:r>
        <w:rPr>
          <w:rFonts w:ascii="Times New Roman"/>
          <w:b w:val="false"/>
          <w:i w:val="false"/>
          <w:color w:val="000000"/>
          <w:sz w:val="28"/>
        </w:rPr>
        <w:t xml:space="preserve">
      84. Қала құрылыс тәртібін жобалаудың жарамды сапасын ұстану, Қостанай облысы елді мекендерінің Бас жоспарын, сәулет, қала құрылысы және құрылыс қызметі туралы заңнамасын және Қостанай облысы елді мекендері аумақтарын қала құрылыстық игеру кезінде мемлекеттік нормативтерін іске асыруды бақылауды қамтамасыз ету мақсатында салушы (тапсырыс беруші) жобалық құжаттаманы бекіту алдында Бас жоспардың әзірлеушілерімен (авторларымен) қала құрылысы регламенттерге және нақтылы жоспарлау жоспарына сәйкес келуіне келісім жасауды қамтамасыз етеді. </w:t>
      </w:r>
      <w:r>
        <w:br/>
      </w:r>
      <w:r>
        <w:rPr>
          <w:rFonts w:ascii="Times New Roman"/>
          <w:b w:val="false"/>
          <w:i w:val="false"/>
          <w:color w:val="000000"/>
          <w:sz w:val="28"/>
        </w:rPr>
        <w:t xml:space="preserve">
      85. Құрылыс салу жобалары және басқа жобалық құжаттама объектілердің ірі кешендер жобалауда әзірленетін, сараптаудың оң қорытындысымен, әзірлеушілерден (авторларден) Бас жоспарға келісім алумен бірге сәулет және қала құрылысы органына келісім алу үшін ұсынылады. </w:t>
      </w:r>
      <w:r>
        <w:br/>
      </w:r>
      <w:r>
        <w:rPr>
          <w:rFonts w:ascii="Times New Roman"/>
          <w:b w:val="false"/>
          <w:i w:val="false"/>
          <w:color w:val="000000"/>
          <w:sz w:val="28"/>
        </w:rPr>
        <w:t xml:space="preserve">
      86. Сәулет және қала құрылысы органынан жобаға келісім алу жағдайында (оң қорытынды), жоба салушымен (тапсырыс берушімен) бекітіледі және құрылыс-монтаждау (құрылыс) жұмыстарын жүргізуге рұқсат алу үшін мемлекеттік сәулет-құрылыстық бақылау органына жолдайды. </w:t>
      </w:r>
      <w:r>
        <w:br/>
      </w:r>
      <w:r>
        <w:rPr>
          <w:rFonts w:ascii="Times New Roman"/>
          <w:b w:val="false"/>
          <w:i w:val="false"/>
          <w:color w:val="000000"/>
          <w:sz w:val="28"/>
        </w:rPr>
        <w:t xml:space="preserve">
      87. Жоба құрылыс нормаларынан, сәулеттік-жоспарлау тапсырмасының талаптары мен кепілдемелерінен ауытқыған жағдайда жетілдіру үшін ескертулермен кері қайтарылады. Жобаны қайта қарау белгіленген тәртіпте өткізіледі.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2.6.3. Жеке (қонысты) құрылысты жобалау </w:t>
      </w:r>
    </w:p>
    <w:bookmarkEnd w:id="19"/>
    <w:p>
      <w:pPr>
        <w:spacing w:after="0"/>
        <w:ind w:left="0"/>
        <w:jc w:val="both"/>
      </w:pPr>
      <w:r>
        <w:rPr>
          <w:rFonts w:ascii="Times New Roman"/>
          <w:b w:val="false"/>
          <w:i w:val="false"/>
          <w:color w:val="000000"/>
          <w:sz w:val="28"/>
        </w:rPr>
        <w:t xml:space="preserve">      88. Жеке тұрғын (қонысты) құрылыс деп әр тұрғын үй (пәтер) өз үйінің маңында жер телімі болатын қонысты (коттедждік) және тежелген құрылысты түсінеді. </w:t>
      </w:r>
      <w:r>
        <w:br/>
      </w:r>
      <w:r>
        <w:rPr>
          <w:rFonts w:ascii="Times New Roman"/>
          <w:b w:val="false"/>
          <w:i w:val="false"/>
          <w:color w:val="000000"/>
          <w:sz w:val="28"/>
        </w:rPr>
        <w:t>
      Жеке тұрғын үй құрылысы үшін жер телімін беру нормалары Жер кодексінің </w:t>
      </w:r>
      <w:r>
        <w:rPr>
          <w:rFonts w:ascii="Times New Roman"/>
          <w:b w:val="false"/>
          <w:i w:val="false"/>
          <w:color w:val="000000"/>
          <w:sz w:val="28"/>
        </w:rPr>
        <w:t xml:space="preserve">50-бабына </w:t>
      </w:r>
      <w:r>
        <w:rPr>
          <w:rFonts w:ascii="Times New Roman"/>
          <w:b w:val="false"/>
          <w:i w:val="false"/>
          <w:color w:val="000000"/>
          <w:sz w:val="28"/>
        </w:rPr>
        <w:t xml:space="preserve">сәйкес белгіленеді. Жеке тұрғын үйлердің жобалау мен құрылысы жобалық, мердігерлік құрылыстық ұйыммен немесе өз күшімен заңмен белгіленген тәртіпте сәулеттік-жоспарлау тапсырмасына, құрылыс нормаларына және осы Қағидаларға сәйкес жүзеге асырылады. </w:t>
      </w:r>
      <w:r>
        <w:br/>
      </w:r>
      <w:r>
        <w:rPr>
          <w:rFonts w:ascii="Times New Roman"/>
          <w:b w:val="false"/>
          <w:i w:val="false"/>
          <w:color w:val="000000"/>
          <w:sz w:val="28"/>
        </w:rPr>
        <w:t xml:space="preserve">
      89. Жеке азқабатты құрылыс аудандарында мыналар болуы керек: </w:t>
      </w:r>
      <w:r>
        <w:br/>
      </w:r>
      <w:r>
        <w:rPr>
          <w:rFonts w:ascii="Times New Roman"/>
          <w:b w:val="false"/>
          <w:i w:val="false"/>
          <w:color w:val="000000"/>
          <w:sz w:val="28"/>
        </w:rPr>
        <w:t xml:space="preserve">
      1) әлеуметтік-тұрмыстық нысаналы объектілерін орналастыру үшін аумақтарды резервтеу; </w:t>
      </w:r>
      <w:r>
        <w:br/>
      </w:r>
      <w:r>
        <w:rPr>
          <w:rFonts w:ascii="Times New Roman"/>
          <w:b w:val="false"/>
          <w:i w:val="false"/>
          <w:color w:val="000000"/>
          <w:sz w:val="28"/>
        </w:rPr>
        <w:t xml:space="preserve">
      2) көше-жол желісін және инженерлік инфрақұрылымын алдын ала салуды жүзеге асыру. </w:t>
      </w:r>
      <w:r>
        <w:br/>
      </w:r>
      <w:r>
        <w:rPr>
          <w:rFonts w:ascii="Times New Roman"/>
          <w:b w:val="false"/>
          <w:i w:val="false"/>
          <w:color w:val="000000"/>
          <w:sz w:val="28"/>
        </w:rPr>
        <w:t xml:space="preserve">
      90. Инженерлік жабдық орталықтандырылған жүйелерге қосылуды ғана емес, оқшаулап шектелген және орамдық автономды имараттарды құруды да көздеу етеді.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2.6.4. Қостанай облысы елді мекендері </w:t>
      </w:r>
      <w:r>
        <w:br/>
      </w:r>
      <w:r>
        <w:rPr>
          <w:rFonts w:ascii="Times New Roman"/>
          <w:b w:val="false"/>
          <w:i w:val="false"/>
          <w:color w:val="000000"/>
          <w:sz w:val="28"/>
        </w:rPr>
        <w:t>
</w:t>
      </w:r>
      <w:r>
        <w:rPr>
          <w:rFonts w:ascii="Times New Roman"/>
          <w:b/>
          <w:i w:val="false"/>
          <w:color w:val="000000"/>
          <w:sz w:val="28"/>
        </w:rPr>
        <w:t xml:space="preserve">      аумағындағы инженерлік желілерді және </w:t>
      </w:r>
      <w:r>
        <w:br/>
      </w:r>
      <w:r>
        <w:rPr>
          <w:rFonts w:ascii="Times New Roman"/>
          <w:b w:val="false"/>
          <w:i w:val="false"/>
          <w:color w:val="000000"/>
          <w:sz w:val="28"/>
        </w:rPr>
        <w:t>
</w:t>
      </w:r>
      <w:r>
        <w:rPr>
          <w:rFonts w:ascii="Times New Roman"/>
          <w:b/>
          <w:i w:val="false"/>
          <w:color w:val="000000"/>
          <w:sz w:val="28"/>
        </w:rPr>
        <w:t xml:space="preserve">      имараттарды жобалау </w:t>
      </w:r>
    </w:p>
    <w:bookmarkEnd w:id="20"/>
    <w:p>
      <w:pPr>
        <w:spacing w:after="0"/>
        <w:ind w:left="0"/>
        <w:jc w:val="both"/>
      </w:pPr>
      <w:r>
        <w:rPr>
          <w:rFonts w:ascii="Times New Roman"/>
          <w:b w:val="false"/>
          <w:i w:val="false"/>
          <w:color w:val="000000"/>
          <w:sz w:val="28"/>
        </w:rPr>
        <w:t xml:space="preserve">      91. Объектілердің қызмет етуін қамтамасыз ететін таратушы және ішкіалаңдық инженерлік желілерді, ғимараттар мен имараттар ішіндегі желілерді жобалау ұзындығына тәуелді емес салушының (тапсырыс берушінің) тапсырысы бойынша қала инженерлік қызметтерінің техникалық жағдайларына және сәулет және қала құрылысы органынымен берілген сәулеттік-жоспарлау тапсырмасына сәйкес жүзеге асырылады. </w:t>
      </w:r>
      <w:r>
        <w:br/>
      </w:r>
      <w:r>
        <w:rPr>
          <w:rFonts w:ascii="Times New Roman"/>
          <w:b w:val="false"/>
          <w:i w:val="false"/>
          <w:color w:val="000000"/>
          <w:sz w:val="28"/>
        </w:rPr>
        <w:t xml:space="preserve">
      Бұл ретте қаланың инженерлік қызметтері жапқыш арматура мен есепке алу құралдарына кедергісіз қол жеткізуін қамтамасыз ету үшін электрмен, газбен қамту, суық және ыстық сумен қамту инженерлік коммуникацияларын әр пәтерге енгізілуін тұрғын үйдің көпшілік пайдаланылатын жерінен көзделуі керек. </w:t>
      </w:r>
      <w:r>
        <w:br/>
      </w:r>
      <w:r>
        <w:rPr>
          <w:rFonts w:ascii="Times New Roman"/>
          <w:b w:val="false"/>
          <w:i w:val="false"/>
          <w:color w:val="000000"/>
          <w:sz w:val="28"/>
        </w:rPr>
        <w:t xml:space="preserve">
      92. Инженерлік желілерді және имараттарды жобалауды тиісті лицензиясы бар жеке және заңды тұлғалар жүзеге асырады. </w:t>
      </w:r>
      <w:r>
        <w:br/>
      </w:r>
      <w:r>
        <w:rPr>
          <w:rFonts w:ascii="Times New Roman"/>
          <w:b w:val="false"/>
          <w:i w:val="false"/>
          <w:color w:val="000000"/>
          <w:sz w:val="28"/>
        </w:rPr>
        <w:t xml:space="preserve">
      93. Инженерлік желілер мен имараттардың әзірленген жобалары міндетті түрде сәулет және қала құрылысы органдарымен келісілу керек. </w:t>
      </w:r>
      <w:r>
        <w:br/>
      </w:r>
      <w:r>
        <w:rPr>
          <w:rFonts w:ascii="Times New Roman"/>
          <w:b w:val="false"/>
          <w:i w:val="false"/>
          <w:color w:val="000000"/>
          <w:sz w:val="28"/>
        </w:rPr>
        <w:t xml:space="preserve">
      Инженерлік имараттардың (сорғыш, кіші станциялар және тағы басқа объектілердің) жобаларына бекітілген тәртіпте мемлекеттік сараптаманы жүзеге асыратын уәкілетті орган келісім жасайды. </w:t>
      </w:r>
      <w:r>
        <w:br/>
      </w:r>
      <w:r>
        <w:rPr>
          <w:rFonts w:ascii="Times New Roman"/>
          <w:b w:val="false"/>
          <w:i w:val="false"/>
          <w:color w:val="000000"/>
          <w:sz w:val="28"/>
        </w:rPr>
        <w:t xml:space="preserve">
      94. Инженерлік желілер мен имараттарды салу жұмыстарын жүргізуге рұқсатты бекітілген тәртіпте келісілген және сәулет және қала құрылысы органымен бекітілген жоба негізінде мемлекеттік сәулет-құрылыстық бақылау органы береді. </w:t>
      </w:r>
      <w:r>
        <w:br/>
      </w:r>
      <w:r>
        <w:rPr>
          <w:rFonts w:ascii="Times New Roman"/>
          <w:b w:val="false"/>
          <w:i w:val="false"/>
          <w:color w:val="000000"/>
          <w:sz w:val="28"/>
        </w:rPr>
        <w:t xml:space="preserve">
      95. Инженерлік желілер мен имараттарды салу аяқталған кезде топырақпен себу алдында салушының (тапсырыс берушінің) немесе құрылыс ұйымы тиісті жұмыстарды жүргізу құқығына лицензиясы бар ұйымдар күшімен жаңадан салынған инженерлік желілер телімінің 1:500 масштаппен орындаушылық геодезикалық түсіруін сәулет және қала құрылысы органында келесі тіркеумен қамтамасыз етеді. </w:t>
      </w:r>
      <w:r>
        <w:br/>
      </w:r>
      <w:r>
        <w:rPr>
          <w:rFonts w:ascii="Times New Roman"/>
          <w:b w:val="false"/>
          <w:i w:val="false"/>
          <w:color w:val="000000"/>
          <w:sz w:val="28"/>
        </w:rPr>
        <w:t xml:space="preserve">
      96. Инженерлік желілерді пайдалануға қабылдау олардың құрылысы немесе қайта жаңартылуы аяқталғанда белгіленген тәртіпте қабылдау комиссиясымен жүзеге асырылады. </w:t>
      </w:r>
      <w:r>
        <w:br/>
      </w:r>
      <w:r>
        <w:rPr>
          <w:rFonts w:ascii="Times New Roman"/>
          <w:b w:val="false"/>
          <w:i w:val="false"/>
          <w:color w:val="000000"/>
          <w:sz w:val="28"/>
        </w:rPr>
        <w:t xml:space="preserve">
      97. Жаңадан салынған инженерлік желілер мен имараттар сәулет органында қалалық қала құрылыстық кадастрға тіркеледі. </w:t>
      </w:r>
    </w:p>
    <w:bookmarkStart w:name="z22" w:id="21"/>
    <w:p>
      <w:pPr>
        <w:spacing w:after="0"/>
        <w:ind w:left="0"/>
        <w:jc w:val="left"/>
      </w:pPr>
      <w:r>
        <w:rPr>
          <w:rFonts w:ascii="Times New Roman"/>
          <w:b/>
          <w:i w:val="false"/>
          <w:color w:val="000000"/>
        </w:rPr>
        <w:t xml:space="preserve"> 
2.7. Тұрғын және тұрғын </w:t>
      </w:r>
      <w:r>
        <w:br/>
      </w:r>
      <w:r>
        <w:rPr>
          <w:rFonts w:ascii="Times New Roman"/>
          <w:b/>
          <w:i w:val="false"/>
          <w:color w:val="000000"/>
        </w:rPr>
        <w:t xml:space="preserve">
емес үй-жайларды қайта жаңарту </w:t>
      </w:r>
      <w:r>
        <w:br/>
      </w:r>
      <w:r>
        <w:rPr>
          <w:rFonts w:ascii="Times New Roman"/>
          <w:b/>
          <w:i w:val="false"/>
          <w:color w:val="000000"/>
        </w:rPr>
        <w:t xml:space="preserve">
(қайта жоспарлау, қайта жабдықтау) </w:t>
      </w:r>
    </w:p>
    <w:bookmarkEnd w:id="21"/>
    <w:p>
      <w:pPr>
        <w:spacing w:after="0"/>
        <w:ind w:left="0"/>
        <w:jc w:val="both"/>
      </w:pPr>
      <w:r>
        <w:rPr>
          <w:rFonts w:ascii="Times New Roman"/>
          <w:b w:val="false"/>
          <w:i w:val="false"/>
          <w:color w:val="000000"/>
          <w:sz w:val="28"/>
        </w:rPr>
        <w:t xml:space="preserve">      98. Ғимараттар мен тұрғын үйлердегі қосымша жер телімін бөлуді (аумақты кесу) немесе оның нысаналы тағайындалуын өзгертуді талап ететін тұрғын және тұрғын емес үй-жайларды қайта жаңартуда (қайта жоспарлауда, қайта жабдықтауда) салушы (тапсырыс беруші) белгіленген тәртіпте қосымша жер телімін алу немесе меншік (жерді пайдалану) құқығы бар жер телімінің нысаналы тағайындалуын өзгерту үшін жердегі облыстың, ауданның (облыстық маңызы бар қаланың) жергілікті атқарушы органына, аудандық маңызы бар қаланың, кенттің, ауылдың (селоның), ауылдық (селолық) округтің әкіміне өтініш береді және оң шешімі жағдайында тиісті құқық куәландыратын құжаттарды алады. </w:t>
      </w:r>
      <w:r>
        <w:br/>
      </w:r>
      <w:r>
        <w:rPr>
          <w:rFonts w:ascii="Times New Roman"/>
          <w:b w:val="false"/>
          <w:i w:val="false"/>
          <w:color w:val="000000"/>
          <w:sz w:val="28"/>
        </w:rPr>
        <w:t xml:space="preserve">
      99. Ғимараттар мен тұрғын үйлердегі қосымша жер телімін бөлуді (аумақты кесу) немесе оның нысаналы тағайындалуын өзгертуді талап етпейтін тұрғын және тұрғын емес үй-жайларды қайта жаңартуда (қайта жоспарлауда, қайта жабдықтауда) үй-жайлардың иесі болып табылатын тапсырыс беруші (салушы) сәулет және қала құрылысы органдарына сәулеттік-жоспарлау тапсырмасын алу үшін өтiнiш береді. </w:t>
      </w:r>
      <w:r>
        <w:br/>
      </w:r>
      <w:r>
        <w:rPr>
          <w:rFonts w:ascii="Times New Roman"/>
          <w:b w:val="false"/>
          <w:i w:val="false"/>
          <w:color w:val="000000"/>
          <w:sz w:val="28"/>
        </w:rPr>
        <w:t xml:space="preserve">
      100. Сараптау қорытындысымен бірге, сәулеттік-жоспарлау тапсырмасы және қолданыстағы нормативтер бойынша әзірленген жобалық құжаттарға сәулет және қала құрылысы органынымен келісім жасау керек. </w:t>
      </w:r>
      <w:r>
        <w:br/>
      </w:r>
      <w:r>
        <w:rPr>
          <w:rFonts w:ascii="Times New Roman"/>
          <w:b w:val="false"/>
          <w:i w:val="false"/>
          <w:color w:val="000000"/>
          <w:sz w:val="28"/>
        </w:rPr>
        <w:t xml:space="preserve">
      101. Сәулет және қала құрылысы органымен келісілген және қайта жаңартудың (қайта жабдықтаудың, қайта жоспарлаудың) негізгі сипаттамалары бекітілген жобалық құжаттамасы негізінде мемлекеттік сәулет-құрылыстық бақылау органы заңнамамен белгіленген тәртіпте құрылыс-монтаждау жұмыстарына рұқсат береді. </w:t>
      </w:r>
      <w:r>
        <w:br/>
      </w:r>
      <w:r>
        <w:rPr>
          <w:rFonts w:ascii="Times New Roman"/>
          <w:b w:val="false"/>
          <w:i w:val="false"/>
          <w:color w:val="000000"/>
          <w:sz w:val="28"/>
        </w:rPr>
        <w:t xml:space="preserve">
      102. Ғимараттар мен тұрғын үйлердегі тұрғын және тұрғын емес үй-жайларды қайта жаңартуды (қайта жабдықтауды, қайта жоспарлауды) аяқтағанда объектіні белгіленген тәртіпте мемлекеттік қабылдау немесе қабылдау комиссиясы қабылдап алу керек. </w:t>
      </w:r>
      <w:r>
        <w:br/>
      </w:r>
      <w:r>
        <w:rPr>
          <w:rFonts w:ascii="Times New Roman"/>
          <w:b w:val="false"/>
          <w:i w:val="false"/>
          <w:color w:val="000000"/>
          <w:sz w:val="28"/>
        </w:rPr>
        <w:t xml:space="preserve">
      103. Қызыл сызықтар және инженерлік желілерді қорғау аймақтары шегінің арғы жағында көпшілік пайдалану және кондоминимумдардың жалпы үлестік жеке меншік жерлерінде жайма сөрелермен кіру топтарын қосып салуға тыйым салынады. </w:t>
      </w:r>
    </w:p>
    <w:bookmarkStart w:name="z23" w:id="22"/>
    <w:p>
      <w:pPr>
        <w:spacing w:after="0"/>
        <w:ind w:left="0"/>
        <w:jc w:val="left"/>
      </w:pPr>
      <w:r>
        <w:rPr>
          <w:rFonts w:ascii="Times New Roman"/>
          <w:b/>
          <w:i w:val="false"/>
          <w:color w:val="000000"/>
        </w:rPr>
        <w:t xml:space="preserve"> 
2.8. Құрылыс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2.8.1. Құрылыс-монтаждау жұмыстарын </w:t>
      </w:r>
      <w:r>
        <w:br/>
      </w:r>
      <w:r>
        <w:rPr>
          <w:rFonts w:ascii="Times New Roman"/>
          <w:b w:val="false"/>
          <w:i w:val="false"/>
          <w:color w:val="000000"/>
          <w:sz w:val="28"/>
        </w:rPr>
        <w:t>
</w:t>
      </w:r>
      <w:r>
        <w:rPr>
          <w:rFonts w:ascii="Times New Roman"/>
          <w:b/>
          <w:i w:val="false"/>
          <w:color w:val="000000"/>
          <w:sz w:val="28"/>
        </w:rPr>
        <w:t xml:space="preserve">      жүргізуге рұқсат алу </w:t>
      </w:r>
    </w:p>
    <w:bookmarkEnd w:id="23"/>
    <w:p>
      <w:pPr>
        <w:spacing w:after="0"/>
        <w:ind w:left="0"/>
        <w:jc w:val="both"/>
      </w:pPr>
      <w:r>
        <w:rPr>
          <w:rFonts w:ascii="Times New Roman"/>
          <w:b w:val="false"/>
          <w:i w:val="false"/>
          <w:color w:val="000000"/>
          <w:sz w:val="28"/>
        </w:rPr>
        <w:t xml:space="preserve">      104. Барлық құрылысқа немесе нақты сатыға рұқсатты мемлекеттік сәулет-құрылыстық бақылау органы салушылармен (тапсырыс берушілермен) ұсынған келесі құжаттар негізінде береді: </w:t>
      </w:r>
      <w:r>
        <w:br/>
      </w:r>
      <w:r>
        <w:rPr>
          <w:rFonts w:ascii="Times New Roman"/>
          <w:b w:val="false"/>
          <w:i w:val="false"/>
          <w:color w:val="000000"/>
          <w:sz w:val="28"/>
        </w:rPr>
        <w:t xml:space="preserve">
      1) белгіленген нысандағы өтініш; </w:t>
      </w:r>
      <w:r>
        <w:br/>
      </w:r>
      <w:r>
        <w:rPr>
          <w:rFonts w:ascii="Times New Roman"/>
          <w:b w:val="false"/>
          <w:i w:val="false"/>
          <w:color w:val="000000"/>
          <w:sz w:val="28"/>
        </w:rPr>
        <w:t xml:space="preserve">
      2) жер учаскесін құрылысқа беру туралы облыстың, ауданның (облыстық маңызы бар қаланың) жергілікті атқарушы органының, аудандық маңызы бар қала, кент, ауыл (село), ауылдық (селолық) округ әкімінің шешiмi; </w:t>
      </w:r>
      <w:r>
        <w:br/>
      </w:r>
      <w:r>
        <w:rPr>
          <w:rFonts w:ascii="Times New Roman"/>
          <w:b w:val="false"/>
          <w:i w:val="false"/>
          <w:color w:val="000000"/>
          <w:sz w:val="28"/>
        </w:rPr>
        <w:t xml:space="preserve">
      3) жобалық-сметалық құжаттамаға сараптаманың оң қорытындысы; </w:t>
      </w:r>
      <w:r>
        <w:br/>
      </w:r>
      <w:r>
        <w:rPr>
          <w:rFonts w:ascii="Times New Roman"/>
          <w:b w:val="false"/>
          <w:i w:val="false"/>
          <w:color w:val="000000"/>
          <w:sz w:val="28"/>
        </w:rPr>
        <w:t xml:space="preserve">
      4)  бас мердігердің құрылыс-монтаж жұмыстары түрлерiнiң тiзбесi бар сәулет, қала құрылысы және құрылыс қызметiн жүзеге асыруға құқығына мемлекеттік лицензиясы; </w:t>
      </w:r>
      <w:r>
        <w:br/>
      </w:r>
      <w:r>
        <w:rPr>
          <w:rFonts w:ascii="Times New Roman"/>
          <w:b w:val="false"/>
          <w:i w:val="false"/>
          <w:color w:val="000000"/>
          <w:sz w:val="28"/>
        </w:rPr>
        <w:t xml:space="preserve">
      5) бас мердiгердiң, тапсырыс берушінің атынан құрылысқа жауапты адамның белгіленген нысандағы қолхаты; </w:t>
      </w:r>
      <w:r>
        <w:br/>
      </w:r>
      <w:r>
        <w:rPr>
          <w:rFonts w:ascii="Times New Roman"/>
          <w:b w:val="false"/>
          <w:i w:val="false"/>
          <w:color w:val="000000"/>
          <w:sz w:val="28"/>
        </w:rPr>
        <w:t xml:space="preserve">
      6) "Сейсмикаға төзiмдi құрылыс" (сейсмикалық аудандарда) курстары бойынша қолданыстағы куәлiктiң болуы. </w:t>
      </w:r>
      <w:r>
        <w:br/>
      </w:r>
      <w:r>
        <w:rPr>
          <w:rFonts w:ascii="Times New Roman"/>
          <w:b w:val="false"/>
          <w:i w:val="false"/>
          <w:color w:val="000000"/>
          <w:sz w:val="28"/>
        </w:rPr>
        <w:t xml:space="preserve">
      105. Құрылыс-монтаждау жұмыстарын жүргізуге рұқсат алу үшін өтініш беруші ұсынған құжаттар өтінішті берген күннен бастап он төрт күнтізбелік күннен аспай қарастырылады, осы мерзім аралығында мемлекеттік сәулет-құрылыстық бақылау органы құрылысқа рұқсат немесе рұқсатты беруден тиісті негізделген бас тарту береді. </w:t>
      </w:r>
      <w:r>
        <w:br/>
      </w:r>
      <w:r>
        <w:rPr>
          <w:rFonts w:ascii="Times New Roman"/>
          <w:b w:val="false"/>
          <w:i w:val="false"/>
          <w:color w:val="000000"/>
          <w:sz w:val="28"/>
        </w:rPr>
        <w:t xml:space="preserve">
      106. Құрылысқа рұқсат берген күннен бастап он екі ай аралығында қолданылады. Құрылысқа рұқсаттық күші сонымен қатар тапсырыс беруші немесе мердігердің (құрылыстың мердігерлік әдісінде) құрылыс-монтаждау жұмыстарын жүргізу лицензиясының күшімен шектеледі. </w:t>
      </w:r>
      <w:r>
        <w:br/>
      </w:r>
      <w:r>
        <w:rPr>
          <w:rFonts w:ascii="Times New Roman"/>
          <w:b w:val="false"/>
          <w:i w:val="false"/>
          <w:color w:val="000000"/>
          <w:sz w:val="28"/>
        </w:rPr>
        <w:t xml:space="preserve">
      107. Рұқсаттың қолданылу мерзімін келесі 12 айға ұзарту бұрын тапсырылған құжаттарды ескере отырып, рұқсаттың қолданылу мерзімі аяқталғанға дейін тапсырыс берушінің (құрылыс салушының) өтініші негізінде жүзеге асырылады. </w:t>
      </w:r>
      <w:r>
        <w:br/>
      </w:r>
      <w:r>
        <w:rPr>
          <w:rFonts w:ascii="Times New Roman"/>
          <w:b w:val="false"/>
          <w:i w:val="false"/>
          <w:color w:val="000000"/>
          <w:sz w:val="28"/>
        </w:rPr>
        <w:t xml:space="preserve">
      108. Рұқсат берілген жылжымайтын мүлік объектілеріне, құрылысқа (қайта жаңартуға, жаңғыртуға, кеңейтуге, күрделі жөндеу және басқалар) құқығы көшкен жағдайда, сонымен қатар мердігердің ауысуы жағдайында рұқсат күші тоқтатылады. </w:t>
      </w:r>
      <w:r>
        <w:br/>
      </w:r>
      <w:r>
        <w:rPr>
          <w:rFonts w:ascii="Times New Roman"/>
          <w:b w:val="false"/>
          <w:i w:val="false"/>
          <w:color w:val="000000"/>
          <w:sz w:val="28"/>
        </w:rPr>
        <w:t xml:space="preserve">
      109. Құрылыс объектісінің нысаналы тағайындалуы, жобалық құжаттамада болжалған өзгертулер өзгерген жағдайда құрылысқа берілген рұқсат күшін жояды. </w:t>
      </w:r>
      <w:r>
        <w:br/>
      </w:r>
      <w:r>
        <w:rPr>
          <w:rFonts w:ascii="Times New Roman"/>
          <w:b w:val="false"/>
          <w:i w:val="false"/>
          <w:color w:val="000000"/>
          <w:sz w:val="28"/>
        </w:rPr>
        <w:t xml:space="preserve">
      110. Белгіленген тәртіпте келісілген және бекітілген сәулеттік - құрылыс құжаттамасы жоқ жағдайда мемлекеттік сәулет-құрылыстық бақылау органы құрылысқа рұқсат беруден негізделген бас тарту беріледі. </w:t>
      </w:r>
      <w:r>
        <w:br/>
      </w:r>
      <w:r>
        <w:rPr>
          <w:rFonts w:ascii="Times New Roman"/>
          <w:b w:val="false"/>
          <w:i w:val="false"/>
          <w:color w:val="000000"/>
          <w:sz w:val="28"/>
        </w:rPr>
        <w:t xml:space="preserve">
      111. Жұмыстар жүргізу ережелерінде бұзушылықтар, бекітілген жобадан ауытқу және тағы басқа заңнама талаптарының бұзушылықтары анықталған жағдайда құрылысқа берілген рұқсаттың күші тоқтатылады, оның ішінде: </w:t>
      </w:r>
      <w:r>
        <w:br/>
      </w:r>
      <w:r>
        <w:rPr>
          <w:rFonts w:ascii="Times New Roman"/>
          <w:b w:val="false"/>
          <w:i w:val="false"/>
          <w:color w:val="000000"/>
          <w:sz w:val="28"/>
        </w:rPr>
        <w:t xml:space="preserve">
      1) жер телімін пайдалануға рұқсат берілген жобалық құжаттаманың сәйкес келмеуі; </w:t>
      </w:r>
      <w:r>
        <w:br/>
      </w:r>
      <w:r>
        <w:rPr>
          <w:rFonts w:ascii="Times New Roman"/>
          <w:b w:val="false"/>
          <w:i w:val="false"/>
          <w:color w:val="000000"/>
          <w:sz w:val="28"/>
        </w:rPr>
        <w:t xml:space="preserve">
      2) жобалық құжаттаманың құрылыс нормаларына және ережелеріне, және де табиғат қорғау, санитарлық және өртке қарсы нормаларына, жол қауіпсіздігі туралы заңнаманың талаптарына сәйкес келмеуі; </w:t>
      </w:r>
      <w:r>
        <w:br/>
      </w:r>
      <w:r>
        <w:rPr>
          <w:rFonts w:ascii="Times New Roman"/>
          <w:b w:val="false"/>
          <w:i w:val="false"/>
          <w:color w:val="000000"/>
          <w:sz w:val="28"/>
        </w:rPr>
        <w:t xml:space="preserve">
      3) бекітілген жобалық құжаттамаға орындап жатқан құрылыс-монтаждау жұмыстарының сәйкес келмеуі. </w:t>
      </w:r>
      <w:r>
        <w:br/>
      </w:r>
      <w:r>
        <w:rPr>
          <w:rFonts w:ascii="Times New Roman"/>
          <w:b w:val="false"/>
          <w:i w:val="false"/>
          <w:color w:val="000000"/>
          <w:sz w:val="28"/>
        </w:rPr>
        <w:t xml:space="preserve">
      Бұл ретте салушыға (тапсырыс берушіге) жазба түрінде хабарлама және тиісті нұсқама беріледі. </w:t>
      </w:r>
      <w:r>
        <w:br/>
      </w:r>
      <w:r>
        <w:rPr>
          <w:rFonts w:ascii="Times New Roman"/>
          <w:b w:val="false"/>
          <w:i w:val="false"/>
          <w:color w:val="000000"/>
          <w:sz w:val="28"/>
        </w:rPr>
        <w:t xml:space="preserve">
      112. Құрылысқа, қала құрылысы регламенттерге, мемлекеттік стандарттар мен нормативтерге орындап жатқан құрылыс-монтаждау жұмыстарының сәйкес келуін бақылау мемлекеттік сәулет-құрылыстық бақылау органымен жүзеге асырылады. </w:t>
      </w:r>
      <w:r>
        <w:br/>
      </w:r>
      <w:r>
        <w:rPr>
          <w:rFonts w:ascii="Times New Roman"/>
          <w:b w:val="false"/>
          <w:i w:val="false"/>
          <w:color w:val="000000"/>
          <w:sz w:val="28"/>
        </w:rPr>
        <w:t xml:space="preserve">
      113. Мыналарды: </w:t>
      </w:r>
      <w:r>
        <w:br/>
      </w:r>
      <w:r>
        <w:rPr>
          <w:rFonts w:ascii="Times New Roman"/>
          <w:b w:val="false"/>
          <w:i w:val="false"/>
          <w:color w:val="000000"/>
          <w:sz w:val="28"/>
        </w:rPr>
        <w:t xml:space="preserve">
      1) объектінің құрастырмалары мен функционалдық мақсатын өзгертпей-ақ жер учаскесінің (аумақтың, трассаның) қазіргі шекарасында жүзеге асырылатын объектілерді қайта жаңартқан, қайта жоспарлаған, қайта жабдықтаған, техникамен қайта жарақтандырған, күрделі жөндеген; </w:t>
      </w:r>
      <w:r>
        <w:br/>
      </w:r>
      <w:r>
        <w:rPr>
          <w:rFonts w:ascii="Times New Roman"/>
          <w:b w:val="false"/>
          <w:i w:val="false"/>
          <w:color w:val="000000"/>
          <w:sz w:val="28"/>
        </w:rPr>
        <w:t xml:space="preserve">
      2) көшелердің, алаңдардың, өткелдердің жол жабындары мен көше төсемдеріне ағымдағы жөндеу жүргізген, шағын сәулет нысандарын, ашық жасанды бассейндерді, фонтандарды, қалалық безендіру қондырғыларын, сәулет және көгалдандырудың жер бедері элементтерін салған және жайластырған; </w:t>
      </w:r>
      <w:r>
        <w:br/>
      </w:r>
      <w:r>
        <w:rPr>
          <w:rFonts w:ascii="Times New Roman"/>
          <w:b w:val="false"/>
          <w:i w:val="false"/>
          <w:color w:val="000000"/>
          <w:sz w:val="28"/>
        </w:rPr>
        <w:t xml:space="preserve">
      3) уақытша мақсаттағы көмекші және қосалқы құрылыстар салған кезде құрылыс-монтаж жұмыстарын жүргізуге рұқсат алу талап етілмейді.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2.8.2. Құрылыстық алаңшаларды күту мен </w:t>
      </w:r>
      <w:r>
        <w:br/>
      </w:r>
      <w:r>
        <w:rPr>
          <w:rFonts w:ascii="Times New Roman"/>
          <w:b w:val="false"/>
          <w:i w:val="false"/>
          <w:color w:val="000000"/>
          <w:sz w:val="28"/>
        </w:rPr>
        <w:t>
</w:t>
      </w:r>
      <w:r>
        <w:rPr>
          <w:rFonts w:ascii="Times New Roman"/>
          <w:b/>
          <w:i w:val="false"/>
          <w:color w:val="000000"/>
          <w:sz w:val="28"/>
        </w:rPr>
        <w:t xml:space="preserve">      жүктерді тасымалдау бойынша талаптар </w:t>
      </w:r>
    </w:p>
    <w:bookmarkEnd w:id="24"/>
    <w:p>
      <w:pPr>
        <w:spacing w:after="0"/>
        <w:ind w:left="0"/>
        <w:jc w:val="both"/>
      </w:pPr>
      <w:r>
        <w:rPr>
          <w:rFonts w:ascii="Times New Roman"/>
          <w:b w:val="false"/>
          <w:i w:val="false"/>
          <w:color w:val="000000"/>
          <w:sz w:val="28"/>
        </w:rPr>
        <w:t xml:space="preserve">      114. Құрылыс алаңшасы құрылыс жұмыстарын жүргізуге рұқсатты берген уақыттан бастап мердегердің қарауында болады. </w:t>
      </w:r>
      <w:r>
        <w:br/>
      </w:r>
      <w:r>
        <w:rPr>
          <w:rFonts w:ascii="Times New Roman"/>
          <w:b w:val="false"/>
          <w:i w:val="false"/>
          <w:color w:val="000000"/>
          <w:sz w:val="28"/>
        </w:rPr>
        <w:t xml:space="preserve">
      Құрылыстық алаңшаның шекаралары күші жойылмаған нормалар мен ережелерге сәйкес әзірленген, барлық мүдделі органдар мен қызметтерімен келісілген және салушымен (тапсырыс берушімен) бекітілген, жер теліміне сәйкестендірушілік құжаттарда көрсетілген жер телімінің шекараларының шегінде құрылыстық бас жоспарымен анықталады. </w:t>
      </w:r>
      <w:r>
        <w:br/>
      </w:r>
      <w:r>
        <w:rPr>
          <w:rFonts w:ascii="Times New Roman"/>
          <w:b w:val="false"/>
          <w:i w:val="false"/>
          <w:color w:val="000000"/>
          <w:sz w:val="28"/>
        </w:rPr>
        <w:t xml:space="preserve">
      115. Құрылыс алаңы, онда орналасқан ғимараттар, уақытша құрылымдар мен имараттар сәулет, қала құрылысы және құрылыс қызметі туралы Қазақстан Республикасы заңнамасының талаптарына, мемлекеттік стандарттар мен нормативтерге, сонымен қатар Қостанай облысы елді мекендері аумағындағы абаттандыруды реттейтін нормативтік құқықтық актілерге сәйкес болу керек. </w:t>
      </w:r>
      <w:r>
        <w:br/>
      </w:r>
      <w:r>
        <w:rPr>
          <w:rFonts w:ascii="Times New Roman"/>
          <w:b w:val="false"/>
          <w:i w:val="false"/>
          <w:color w:val="000000"/>
          <w:sz w:val="28"/>
        </w:rPr>
        <w:t xml:space="preserve">
      116. Объектілерді салу уақытына қауіпсіздікті, тіршілік әрекетін қамтамасыз ету, қала абаттандыруына болымсыз әсер етуді алып тастау, ластанудың шығуын жібермеу, ыңғайлы технологиялық үдерісті және құрылысты эстетикалық аңғаруды құру мақсатында құрылыс алаңдарының периметрі бойынша мырышталған боялмаған бойлық толқынымен кескіннен жасалған, екі метрден аспайтын биіктігі бар қоршау орналастырады. Алып-сату шартына немесе жерді пайдалану шартына қол қойылғаннан кейін, сәулеттік-жоспарлау тапсырмасын алудын алдында, бір айлық мерзімде қоршау орнатылады. </w:t>
      </w:r>
      <w:r>
        <w:br/>
      </w:r>
      <w:r>
        <w:rPr>
          <w:rFonts w:ascii="Times New Roman"/>
          <w:b w:val="false"/>
          <w:i w:val="false"/>
          <w:color w:val="000000"/>
          <w:sz w:val="28"/>
        </w:rPr>
        <w:t xml:space="preserve">
      Сонымен қатар, атмосфералық ауаны қалқынқы заттармен (шаңмен) ластауды болдырмау мақсатында салынып жатқан объектіні шаңнан қорғаушы экранмен қалқалау түрінде табиғи - қорғау іс-шаралары орындалады, құрылыстық алаңшаның тазалығы бес метрлік қоршау аймағында қамтамасыз етіледі. </w:t>
      </w:r>
      <w:r>
        <w:br/>
      </w:r>
      <w:r>
        <w:rPr>
          <w:rFonts w:ascii="Times New Roman"/>
          <w:b w:val="false"/>
          <w:i w:val="false"/>
          <w:color w:val="000000"/>
          <w:sz w:val="28"/>
        </w:rPr>
        <w:t xml:space="preserve">
      117. Құрылыс материалдарын және құрылыс қоқысын тасымалдау кезінде жүру қауіпсіздігін қамтамасыз ету мақсатында көлік құралының жүк бөлігі жүретін жолды ластау және апаттық ахуалдарды туғызатын жағдайларды болдырмауға мүмкіндік беретін тиісті арнайы материалмен жабылуы керек.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2.8.3. Құрылыс төлқұжаты </w:t>
      </w:r>
    </w:p>
    <w:bookmarkEnd w:id="25"/>
    <w:p>
      <w:pPr>
        <w:spacing w:after="0"/>
        <w:ind w:left="0"/>
        <w:jc w:val="both"/>
      </w:pPr>
      <w:r>
        <w:rPr>
          <w:rFonts w:ascii="Times New Roman"/>
          <w:b w:val="false"/>
          <w:i w:val="false"/>
          <w:color w:val="000000"/>
          <w:sz w:val="28"/>
        </w:rPr>
        <w:t xml:space="preserve">      118. Тапсырыс берушілер, мердігерлер (объектіні мердігерлік әдіспен салу жағдайында), жоба авторлары, құрылыс үдерісіне авторлық қарауды және технологиялық ілесуді жүзеге асыратын тұлғалар туралы ақпарат, өндірістік, коммуналдық, тұрғын үй (үш және одан да көп қабаттар) нысаналы объектілерде жүргізіліп жатқан құрылыс-монтаждау жұмыстары, авторлық қараудың, технологиялық ілесудің нәтижелері, жүргізіліп жатқан құрылыс-монтаждау жұмыстарының сәулет, қала құрылысы және құрылыс қызметі туралы Қазақстан Республикасы заңнамасының талаптарына, мемлекеттік стандарттар мен нормативтерге сәйкес келуі туралы мәліметтер құрылыс Төлқұжаттарында көрсетіледі. </w:t>
      </w:r>
      <w:r>
        <w:br/>
      </w:r>
      <w:r>
        <w:rPr>
          <w:rFonts w:ascii="Times New Roman"/>
          <w:b w:val="false"/>
          <w:i w:val="false"/>
          <w:color w:val="000000"/>
          <w:sz w:val="28"/>
        </w:rPr>
        <w:t xml:space="preserve">
      119. Құрылыс Төлқұжатының нысанасын облыстың, қаланың Қала құрылыстық кеңесі бекітеді. Құрылыс Төлқұжатты күту, есепке алу, ресімдеу мен сақтау тәртібі мемлекеттік сәулет-құрылыстық бақылау органымен анықталады.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2.8.4. Жер және құрылыс-монтаждау </w:t>
      </w:r>
      <w:r>
        <w:br/>
      </w:r>
      <w:r>
        <w:rPr>
          <w:rFonts w:ascii="Times New Roman"/>
          <w:b w:val="false"/>
          <w:i w:val="false"/>
          <w:color w:val="000000"/>
          <w:sz w:val="28"/>
        </w:rPr>
        <w:t>
</w:t>
      </w:r>
      <w:r>
        <w:rPr>
          <w:rFonts w:ascii="Times New Roman"/>
          <w:b/>
          <w:i w:val="false"/>
          <w:color w:val="000000"/>
          <w:sz w:val="28"/>
        </w:rPr>
        <w:t xml:space="preserve">      жұмыстарын жүргізудегі талаптар </w:t>
      </w:r>
    </w:p>
    <w:bookmarkEnd w:id="26"/>
    <w:p>
      <w:pPr>
        <w:spacing w:after="0"/>
        <w:ind w:left="0"/>
        <w:jc w:val="both"/>
      </w:pPr>
      <w:r>
        <w:rPr>
          <w:rFonts w:ascii="Times New Roman"/>
          <w:b w:val="false"/>
          <w:i w:val="false"/>
          <w:color w:val="000000"/>
          <w:sz w:val="28"/>
        </w:rPr>
        <w:t xml:space="preserve">      120. Жер және құрылыс-монтаждау жұмыстарын жүргізу жергілікті атқарушы органдары өздерінің құзыреті шегінде берілген рұқсат негізінде сәулет, қала құрылысы және құрылыс саласындағы заңнамаға сәйкес жүзеге асырылады. </w:t>
      </w:r>
      <w:r>
        <w:br/>
      </w:r>
      <w:r>
        <w:rPr>
          <w:rFonts w:ascii="Times New Roman"/>
          <w:b w:val="false"/>
          <w:i w:val="false"/>
          <w:color w:val="000000"/>
          <w:sz w:val="28"/>
        </w:rPr>
        <w:t xml:space="preserve">
      121. Жұмыстарды жүргізуге рұқсат келесі жағдайларда ресімделеді: </w:t>
      </w:r>
      <w:r>
        <w:br/>
      </w:r>
      <w:r>
        <w:rPr>
          <w:rFonts w:ascii="Times New Roman"/>
          <w:b w:val="false"/>
          <w:i w:val="false"/>
          <w:color w:val="000000"/>
          <w:sz w:val="28"/>
        </w:rPr>
        <w:t xml:space="preserve">
      1) құрылымдарды бұзу (құрылыс қоқысын алып кетуді бір қалыпқа келтіру мақсатында); </w:t>
      </w:r>
      <w:r>
        <w:br/>
      </w:r>
      <w:r>
        <w:rPr>
          <w:rFonts w:ascii="Times New Roman"/>
          <w:b w:val="false"/>
          <w:i w:val="false"/>
          <w:color w:val="000000"/>
          <w:sz w:val="28"/>
        </w:rPr>
        <w:t xml:space="preserve">
      2) қазаншұңқырларды қазу, инженерлік коммуникацияларды және имараттарды салу, қайта салу және апаттық жөндеу, аумақтарды жоспарлау бойынша жер жұмыстары; </w:t>
      </w:r>
      <w:r>
        <w:br/>
      </w:r>
      <w:r>
        <w:rPr>
          <w:rFonts w:ascii="Times New Roman"/>
          <w:b w:val="false"/>
          <w:i w:val="false"/>
          <w:color w:val="000000"/>
          <w:sz w:val="28"/>
        </w:rPr>
        <w:t xml:space="preserve">
      3) инженерлік (технологиялық) тоннельдерді, дәліздерді салу; </w:t>
      </w:r>
      <w:r>
        <w:br/>
      </w:r>
      <w:r>
        <w:rPr>
          <w:rFonts w:ascii="Times New Roman"/>
          <w:b w:val="false"/>
          <w:i w:val="false"/>
          <w:color w:val="000000"/>
          <w:sz w:val="28"/>
        </w:rPr>
        <w:t xml:space="preserve">
      4) құрылыс кезеңінде уақытша қоршаулар мен күрделі қоршаулар орнату; </w:t>
      </w:r>
      <w:r>
        <w:br/>
      </w:r>
      <w:r>
        <w:rPr>
          <w:rFonts w:ascii="Times New Roman"/>
          <w:b w:val="false"/>
          <w:i w:val="false"/>
          <w:color w:val="000000"/>
          <w:sz w:val="28"/>
        </w:rPr>
        <w:t xml:space="preserve">
      5) асфальттау, бетондау, жаяу жүргіншілер өтетін жерлер мен алаңдарға жаяужолдық тақталарды төсеу, автокөліктерге арналған тоқтайтын қалталар, жұмыстардың басқа түрлері, олардың нәтижесінде объектінің атқарымдық пайдалануы және сыртқы сипаттамалары өзгереді. </w:t>
      </w:r>
      <w:r>
        <w:br/>
      </w:r>
      <w:r>
        <w:rPr>
          <w:rFonts w:ascii="Times New Roman"/>
          <w:b w:val="false"/>
          <w:i w:val="false"/>
          <w:color w:val="000000"/>
          <w:sz w:val="28"/>
        </w:rPr>
        <w:t xml:space="preserve">
      6) жарнамалық сілтемелерді, лайтбокстарды, баннерлерді, билбордтарды, бағдаршам объектілерін, жарықтандыру бағандарын орнату, электртасымалдау желілерін және сыртқы инженерлік (ауа) коммуникациялар тіректерін салу; </w:t>
      </w:r>
      <w:r>
        <w:br/>
      </w:r>
      <w:r>
        <w:rPr>
          <w:rFonts w:ascii="Times New Roman"/>
          <w:b w:val="false"/>
          <w:i w:val="false"/>
          <w:color w:val="000000"/>
          <w:sz w:val="28"/>
        </w:rPr>
        <w:t xml:space="preserve">
      7) жерасты және жерүсті инженерлік коммуникациялар мен имараттарды, автомагистральдарды, көшелерді, өткелдерді, көліктік имараттарды, темір жолдар мен имараттарды, трамвайлық жолдар мен имараттарды, троллеубустық желілер мен имараттарды жаңадан салу, қайта жаңарту, кеңейту, техникалық қайта жабдықтау және күрделі жөндеу. </w:t>
      </w:r>
      <w:r>
        <w:br/>
      </w:r>
      <w:r>
        <w:rPr>
          <w:rFonts w:ascii="Times New Roman"/>
          <w:b w:val="false"/>
          <w:i w:val="false"/>
          <w:color w:val="000000"/>
          <w:sz w:val="28"/>
        </w:rPr>
        <w:t xml:space="preserve">
      122. Жерасты және жерүсті инженерлік коммуникациялар мен имараттарды салуға, (қайта жаңартуға, кеңейтуге, жаңартуға, күрделі жөндеуге) рұқсат келесі құжаттардың негізінде ресімделеді: </w:t>
      </w:r>
      <w:r>
        <w:br/>
      </w:r>
      <w:r>
        <w:rPr>
          <w:rFonts w:ascii="Times New Roman"/>
          <w:b w:val="false"/>
          <w:i w:val="false"/>
          <w:color w:val="000000"/>
          <w:sz w:val="28"/>
        </w:rPr>
        <w:t xml:space="preserve">
      1) жұмыс түрлері көрсетілген, қаланың мүдделі қызметтермен келісілген жұмыстарды жүргізу рұқсатын ресімдеуге өтінім; </w:t>
      </w:r>
      <w:r>
        <w:br/>
      </w:r>
      <w:r>
        <w:rPr>
          <w:rFonts w:ascii="Times New Roman"/>
          <w:b w:val="false"/>
          <w:i w:val="false"/>
          <w:color w:val="000000"/>
          <w:sz w:val="28"/>
        </w:rPr>
        <w:t xml:space="preserve">
      2) құрылысқа рұқсат беру құжаттама (жаңа құрылыс болғанда), сәулеттік-жобалау тапсырма, жобалық құжаттама, жоба бойынша уәкілетті мемлекеттік органдардың қорытындысы, рұқсат алынған қызмет түрлерінің тізбесі қосылған мердігерлік ұйымның лицензиясының көшірмесі. </w:t>
      </w:r>
      <w:r>
        <w:br/>
      </w:r>
      <w:r>
        <w:rPr>
          <w:rFonts w:ascii="Times New Roman"/>
          <w:b w:val="false"/>
          <w:i w:val="false"/>
          <w:color w:val="000000"/>
          <w:sz w:val="28"/>
        </w:rPr>
        <w:t xml:space="preserve">
      123. Ескірген құрылымдарды және бұзуға жарамды объектілерді бұзуға рұқсат келесі құжаттар негізінде ресімделеді: </w:t>
      </w:r>
      <w:r>
        <w:br/>
      </w:r>
      <w:r>
        <w:rPr>
          <w:rFonts w:ascii="Times New Roman"/>
          <w:b w:val="false"/>
          <w:i w:val="false"/>
          <w:color w:val="000000"/>
          <w:sz w:val="28"/>
        </w:rPr>
        <w:t xml:space="preserve">
      1) жұмыс түрлері көрсетілген, қаланың мүдделі қызметтерімен келісілген жұмыстарды жүргізу рұқсатын рәсімдеуге өтінім; </w:t>
      </w:r>
      <w:r>
        <w:br/>
      </w:r>
      <w:r>
        <w:rPr>
          <w:rFonts w:ascii="Times New Roman"/>
          <w:b w:val="false"/>
          <w:i w:val="false"/>
          <w:color w:val="000000"/>
          <w:sz w:val="28"/>
        </w:rPr>
        <w:t xml:space="preserve">
      2) жер теліміне және бұзуға жарамды құрылымға құқық белгілейтін және құқық куәландыратын құжаттар; </w:t>
      </w:r>
      <w:r>
        <w:br/>
      </w:r>
      <w:r>
        <w:rPr>
          <w:rFonts w:ascii="Times New Roman"/>
          <w:b w:val="false"/>
          <w:i w:val="false"/>
          <w:color w:val="000000"/>
          <w:sz w:val="28"/>
        </w:rPr>
        <w:t xml:space="preserve">
      3) әзірленген жұмыстар жүргізу жобасы; </w:t>
      </w:r>
      <w:r>
        <w:br/>
      </w:r>
      <w:r>
        <w:rPr>
          <w:rFonts w:ascii="Times New Roman"/>
          <w:b w:val="false"/>
          <w:i w:val="false"/>
          <w:color w:val="000000"/>
          <w:sz w:val="28"/>
        </w:rPr>
        <w:t xml:space="preserve">
      4) құрылымды бұзуға қорытынды (қажетті болса); </w:t>
      </w:r>
      <w:r>
        <w:br/>
      </w:r>
      <w:r>
        <w:rPr>
          <w:rFonts w:ascii="Times New Roman"/>
          <w:b w:val="false"/>
          <w:i w:val="false"/>
          <w:color w:val="000000"/>
          <w:sz w:val="28"/>
        </w:rPr>
        <w:t xml:space="preserve">
      5) құрылыстық қоқысты алып кетуге жасалған мамандандырылған ұйыммен шарт; </w:t>
      </w:r>
      <w:r>
        <w:br/>
      </w:r>
      <w:r>
        <w:rPr>
          <w:rFonts w:ascii="Times New Roman"/>
          <w:b w:val="false"/>
          <w:i w:val="false"/>
          <w:color w:val="000000"/>
          <w:sz w:val="28"/>
        </w:rPr>
        <w:t xml:space="preserve">
      6) құрылымдарды бұзу жөніндегі жұмыстарды орындауға мердігерлік ұйыммен шарт; </w:t>
      </w:r>
      <w:r>
        <w:br/>
      </w:r>
      <w:r>
        <w:rPr>
          <w:rFonts w:ascii="Times New Roman"/>
          <w:b w:val="false"/>
          <w:i w:val="false"/>
          <w:color w:val="000000"/>
          <w:sz w:val="28"/>
        </w:rPr>
        <w:t xml:space="preserve">
      7) рұқсат алынған қызмет түрлерінің тізбесі қосылған мердігерлік ұйымның лицензиясы. </w:t>
      </w:r>
      <w:r>
        <w:br/>
      </w:r>
      <w:r>
        <w:rPr>
          <w:rFonts w:ascii="Times New Roman"/>
          <w:b w:val="false"/>
          <w:i w:val="false"/>
          <w:color w:val="000000"/>
          <w:sz w:val="28"/>
        </w:rPr>
        <w:t xml:space="preserve">
      124. Қазаншұңқырды қазуға рұқсат келесі құжаттар негізінде ресімделеді: </w:t>
      </w:r>
      <w:r>
        <w:br/>
      </w:r>
      <w:r>
        <w:rPr>
          <w:rFonts w:ascii="Times New Roman"/>
          <w:b w:val="false"/>
          <w:i w:val="false"/>
          <w:color w:val="000000"/>
          <w:sz w:val="28"/>
        </w:rPr>
        <w:t xml:space="preserve">
      1) жұмыс түрлері көрсетілген, қаланың мүдделі қызметтерімен келісілген жұмыстарды жүргізу рұқсатын ресімдеуге өтінім; </w:t>
      </w:r>
      <w:r>
        <w:br/>
      </w:r>
      <w:r>
        <w:rPr>
          <w:rFonts w:ascii="Times New Roman"/>
          <w:b w:val="false"/>
          <w:i w:val="false"/>
          <w:color w:val="000000"/>
          <w:sz w:val="28"/>
        </w:rPr>
        <w:t xml:space="preserve">
      2) жер теліміне құқық куәландыратын құжаттар; </w:t>
      </w:r>
      <w:r>
        <w:br/>
      </w:r>
      <w:r>
        <w:rPr>
          <w:rFonts w:ascii="Times New Roman"/>
          <w:b w:val="false"/>
          <w:i w:val="false"/>
          <w:color w:val="000000"/>
          <w:sz w:val="28"/>
        </w:rPr>
        <w:t xml:space="preserve">
      3) сәулеттік-жоспарлау тапсырмасы; </w:t>
      </w:r>
      <w:r>
        <w:br/>
      </w:r>
      <w:r>
        <w:rPr>
          <w:rFonts w:ascii="Times New Roman"/>
          <w:b w:val="false"/>
          <w:i w:val="false"/>
          <w:color w:val="000000"/>
          <w:sz w:val="28"/>
        </w:rPr>
        <w:t xml:space="preserve">
      4) жергілікті жердің топографиялық түсірімдері; </w:t>
      </w:r>
      <w:r>
        <w:br/>
      </w:r>
      <w:r>
        <w:rPr>
          <w:rFonts w:ascii="Times New Roman"/>
          <w:b w:val="false"/>
          <w:i w:val="false"/>
          <w:color w:val="000000"/>
          <w:sz w:val="28"/>
        </w:rPr>
        <w:t xml:space="preserve">
      5) қала қызметтерімен (төтенше жағдайлар жөніндегі орган, жол полициясы, өрт және санитарлық-эпидемиялық қадағалау, жолаушылар тасымалдау және автомобиль жолдары, қаланы абаттандыру қызметтері) келісілген құрылыстық бас жоспары; </w:t>
      </w:r>
      <w:r>
        <w:br/>
      </w:r>
      <w:r>
        <w:rPr>
          <w:rFonts w:ascii="Times New Roman"/>
          <w:b w:val="false"/>
          <w:i w:val="false"/>
          <w:color w:val="000000"/>
          <w:sz w:val="28"/>
        </w:rPr>
        <w:t xml:space="preserve">
      6) жасыл екпе ағаштарды (ондайлар болған жағдайда) бұзуға уәкілетті органның рұқсаты; </w:t>
      </w:r>
      <w:r>
        <w:br/>
      </w:r>
      <w:r>
        <w:rPr>
          <w:rFonts w:ascii="Times New Roman"/>
          <w:b w:val="false"/>
          <w:i w:val="false"/>
          <w:color w:val="000000"/>
          <w:sz w:val="28"/>
        </w:rPr>
        <w:t xml:space="preserve">
      7) қазаншұңқырды қазу жұмыстарын орындауға мердігерлік ұйыммен шарт; </w:t>
      </w:r>
      <w:r>
        <w:br/>
      </w:r>
      <w:r>
        <w:rPr>
          <w:rFonts w:ascii="Times New Roman"/>
          <w:b w:val="false"/>
          <w:i w:val="false"/>
          <w:color w:val="000000"/>
          <w:sz w:val="28"/>
        </w:rPr>
        <w:t xml:space="preserve">
      8) рұқсат алынған қызмет түрлерінің тізбесі қосылған мердігерлік ұйымның лицензиясы; </w:t>
      </w:r>
      <w:r>
        <w:br/>
      </w:r>
      <w:r>
        <w:rPr>
          <w:rFonts w:ascii="Times New Roman"/>
          <w:b w:val="false"/>
          <w:i w:val="false"/>
          <w:color w:val="000000"/>
          <w:sz w:val="28"/>
        </w:rPr>
        <w:t xml:space="preserve">
      9) ескірген құрылымдарды және бұзуға жарамды объектілерді бұзуға рұқсат (қажеттілік болса); </w:t>
      </w:r>
      <w:r>
        <w:br/>
      </w:r>
      <w:r>
        <w:rPr>
          <w:rFonts w:ascii="Times New Roman"/>
          <w:b w:val="false"/>
          <w:i w:val="false"/>
          <w:color w:val="000000"/>
          <w:sz w:val="28"/>
        </w:rPr>
        <w:t xml:space="preserve">
      10) инженерлік желілерді шығаруға рұқсат (егер ондай қарастырылған болса). </w:t>
      </w:r>
      <w:r>
        <w:br/>
      </w:r>
      <w:r>
        <w:rPr>
          <w:rFonts w:ascii="Times New Roman"/>
          <w:b w:val="false"/>
          <w:i w:val="false"/>
          <w:color w:val="000000"/>
          <w:sz w:val="28"/>
        </w:rPr>
        <w:t xml:space="preserve">
      Тұрғын үй-коммуналдық шаруашылығы органы инженерлік желілердің апаттық және жоспарланған жөндеу жөніндегі ордерді ресімдеу үшін құқық белгілейтін және жобалық құжаттаманың керегі жоқ. Желілер зақымдалуының ахуалдық жоспары, жұмыстар жүргізу шарты, тендерлік комиссияның шешімі (егер ондай қарастырылған болса) беріледі.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2.8.5. Құрылысы аяқталған </w:t>
      </w:r>
      <w:r>
        <w:br/>
      </w:r>
      <w:r>
        <w:rPr>
          <w:rFonts w:ascii="Times New Roman"/>
          <w:b w:val="false"/>
          <w:i w:val="false"/>
          <w:color w:val="000000"/>
          <w:sz w:val="28"/>
        </w:rPr>
        <w:t>
</w:t>
      </w:r>
      <w:r>
        <w:rPr>
          <w:rFonts w:ascii="Times New Roman"/>
          <w:b/>
          <w:i w:val="false"/>
          <w:color w:val="000000"/>
          <w:sz w:val="28"/>
        </w:rPr>
        <w:t xml:space="preserve">      объектілерді қабылдау </w:t>
      </w:r>
    </w:p>
    <w:bookmarkEnd w:id="27"/>
    <w:p>
      <w:pPr>
        <w:spacing w:after="0"/>
        <w:ind w:left="0"/>
        <w:jc w:val="both"/>
      </w:pPr>
      <w:r>
        <w:rPr>
          <w:rFonts w:ascii="Times New Roman"/>
          <w:b w:val="false"/>
          <w:i w:val="false"/>
          <w:color w:val="000000"/>
          <w:sz w:val="28"/>
        </w:rPr>
        <w:t xml:space="preserve">      125. Құрылысы, қайта жаңартылуы, кеңейтілуі, техникалық қайта жарақтандырылуы, жаңартылуы және күрделі жөндеуі аяқталған объектілер мен кешендерді пайдалануға қабылдау сәулет, қала құрылысы және құрылыс қызметі туралы Қазақстан Республикасының заңнамасымен белгіленген тәртіпте жүзеге асырылады. </w:t>
      </w:r>
      <w:r>
        <w:br/>
      </w:r>
      <w:r>
        <w:rPr>
          <w:rFonts w:ascii="Times New Roman"/>
          <w:b w:val="false"/>
          <w:i w:val="false"/>
          <w:color w:val="000000"/>
          <w:sz w:val="28"/>
        </w:rPr>
        <w:t xml:space="preserve">
      126. Объектілерді пайдалануға қабылдау объектінің толық дайындығы жағдайындағы мемлекеттік қабылдау, қабылдау комиссиясымен немесе меншік иесімен дербес жүргізіледі. </w:t>
      </w:r>
      <w:r>
        <w:br/>
      </w:r>
      <w:r>
        <w:rPr>
          <w:rFonts w:ascii="Times New Roman"/>
          <w:b w:val="false"/>
          <w:i w:val="false"/>
          <w:color w:val="000000"/>
          <w:sz w:val="28"/>
        </w:rPr>
        <w:t xml:space="preserve">
      127. Мемлекеттік қабылдау комиссиясының дербес құрамын әкім бекітеді. </w:t>
      </w:r>
      <w:r>
        <w:br/>
      </w:r>
      <w:r>
        <w:rPr>
          <w:rFonts w:ascii="Times New Roman"/>
          <w:b w:val="false"/>
          <w:i w:val="false"/>
          <w:color w:val="000000"/>
          <w:sz w:val="28"/>
        </w:rPr>
        <w:t xml:space="preserve">
      128. Егер құрылыс жобасында тұрғын үйлер мен қоғамдық ғимараттар дайындыққа ішкі қаптау, әрлеу, сырлау, тұсқағаз жұмыстарынсыз, таза едендер орналастырусыз, санитарлық-техникалық жабдықтар мен аспаптар орнатусыз, тұрмыстық тұрғыдағы электрлі техникалық аспаптарынсыз, газ және электрлі ас үйлік плиталарынсыз, орамішілік есік блогынсыз тапсырылуы қарастырылған болса, онда объект толық дайын болды деуге жатуы мүмкін. </w:t>
      </w:r>
      <w:r>
        <w:br/>
      </w:r>
      <w:r>
        <w:rPr>
          <w:rFonts w:ascii="Times New Roman"/>
          <w:b w:val="false"/>
          <w:i w:val="false"/>
          <w:color w:val="000000"/>
          <w:sz w:val="28"/>
        </w:rPr>
        <w:t xml:space="preserve">
      Бұл ретте объект бойынша сыртқы әрлеу жұмыстары, сондай-ақ жалпы пайдаланудағы орын-жайлардағы (ғимарат бөліктерінде) ішкі әрлеу жұмыстары толық көлемде орындалуы тиіс. </w:t>
      </w:r>
      <w:r>
        <w:br/>
      </w:r>
      <w:r>
        <w:rPr>
          <w:rFonts w:ascii="Times New Roman"/>
          <w:b w:val="false"/>
          <w:i w:val="false"/>
          <w:color w:val="000000"/>
          <w:sz w:val="28"/>
        </w:rPr>
        <w:t xml:space="preserve">
      Мемлекеттік қабылдау немесе қабылдау комиссиясының осындай объектілерді қабылдауы тек аталған жұмыстар аяқталғаннан соң ғана жүзеге асырылады. </w:t>
      </w:r>
      <w:r>
        <w:br/>
      </w:r>
      <w:r>
        <w:rPr>
          <w:rFonts w:ascii="Times New Roman"/>
          <w:b w:val="false"/>
          <w:i w:val="false"/>
          <w:color w:val="000000"/>
          <w:sz w:val="28"/>
        </w:rPr>
        <w:t xml:space="preserve">
      129. Салынған объектілерді қабылдауды мемлекеттік қабылдау комиссиясы жүзеге асыратын жағдайда, тапсырыс беруші болып жұмыс комиссиясы тағайындалады. </w:t>
      </w:r>
      <w:r>
        <w:br/>
      </w:r>
      <w:r>
        <w:rPr>
          <w:rFonts w:ascii="Times New Roman"/>
          <w:b w:val="false"/>
          <w:i w:val="false"/>
          <w:color w:val="000000"/>
          <w:sz w:val="28"/>
        </w:rPr>
        <w:t xml:space="preserve">
      130. Жұмыс комиссияларының өкілеттіктері мен міндетті түрдегі жеке құрамы сәулет, қала құрылысы және құрылыс қызметі туралы Қазақстан Республикасының заңнамасымен анықталады. </w:t>
      </w:r>
      <w:r>
        <w:br/>
      </w:r>
      <w:r>
        <w:rPr>
          <w:rFonts w:ascii="Times New Roman"/>
          <w:b w:val="false"/>
          <w:i w:val="false"/>
          <w:color w:val="000000"/>
          <w:sz w:val="28"/>
        </w:rPr>
        <w:t xml:space="preserve">
      131. Объектілер мен кешендерді пайдалануға қабылдау жұмыс комиссиясының ескертулерін жойған соң жүзеге асырылады және белгіленген тәртіпте мемлекеттік қабылдау комиссиясы актісімен ресімделеді. </w:t>
      </w:r>
      <w:r>
        <w:br/>
      </w:r>
      <w:r>
        <w:rPr>
          <w:rFonts w:ascii="Times New Roman"/>
          <w:b w:val="false"/>
          <w:i w:val="false"/>
          <w:color w:val="000000"/>
          <w:sz w:val="28"/>
        </w:rPr>
        <w:t xml:space="preserve">
      132. Салынған объектіні пайдалануға қабылдаудың белгіленген тәртіпте бекітілген актісі жылжымайтын мүлікке құқықтарды тіркеу үшін негіз болып табылады. </w:t>
      </w:r>
      <w:r>
        <w:br/>
      </w:r>
      <w:r>
        <w:rPr>
          <w:rFonts w:ascii="Times New Roman"/>
          <w:b w:val="false"/>
          <w:i w:val="false"/>
          <w:color w:val="000000"/>
          <w:sz w:val="28"/>
        </w:rPr>
        <w:t xml:space="preserve">
      133. Объектілерді пайдаланудың кепілдік мерзімдері Қазақстан Республикасының Азаматтық кодексіне сәйкес белгіленеді.        </w:t>
      </w:r>
    </w:p>
    <w:bookmarkStart w:name="z29" w:id="28"/>
    <w:p>
      <w:pPr>
        <w:spacing w:after="0"/>
        <w:ind w:left="0"/>
        <w:jc w:val="left"/>
      </w:pPr>
      <w:r>
        <w:rPr>
          <w:rFonts w:ascii="Times New Roman"/>
          <w:b/>
          <w:i w:val="false"/>
          <w:color w:val="000000"/>
        </w:rPr>
        <w:t xml:space="preserve"> 
2.9. Жеке тұрғын үй құрылысы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2.9.1. Жеке тұрғын үйді салу, </w:t>
      </w:r>
      <w:r>
        <w:br/>
      </w:r>
      <w:r>
        <w:rPr>
          <w:rFonts w:ascii="Times New Roman"/>
          <w:b w:val="false"/>
          <w:i w:val="false"/>
          <w:color w:val="000000"/>
          <w:sz w:val="28"/>
        </w:rPr>
        <w:t>
</w:t>
      </w:r>
      <w:r>
        <w:rPr>
          <w:rFonts w:ascii="Times New Roman"/>
          <w:b/>
          <w:i w:val="false"/>
          <w:color w:val="000000"/>
          <w:sz w:val="28"/>
        </w:rPr>
        <w:t xml:space="preserve">      қайта жаңарту, қайта жоспарлау </w:t>
      </w:r>
    </w:p>
    <w:bookmarkEnd w:id="29"/>
    <w:p>
      <w:pPr>
        <w:spacing w:after="0"/>
        <w:ind w:left="0"/>
        <w:jc w:val="both"/>
      </w:pPr>
      <w:r>
        <w:rPr>
          <w:rFonts w:ascii="Times New Roman"/>
          <w:b w:val="false"/>
          <w:i w:val="false"/>
          <w:color w:val="000000"/>
          <w:sz w:val="28"/>
        </w:rPr>
        <w:t xml:space="preserve">      134. Жеке тұрғын үй құрылысы кезіндегі салушының (тапсырыс берушінің) іс-әрекеті төмендегідей ретпен жүзеге асырылады: </w:t>
      </w:r>
      <w:r>
        <w:br/>
      </w:r>
      <w:r>
        <w:rPr>
          <w:rFonts w:ascii="Times New Roman"/>
          <w:b w:val="false"/>
          <w:i w:val="false"/>
          <w:color w:val="000000"/>
          <w:sz w:val="28"/>
        </w:rPr>
        <w:t>
      1) "Жеке тұрғын үй құрылысы үшін жер учаскелеріне құқық беру </w:t>
      </w:r>
      <w:r>
        <w:rPr>
          <w:rFonts w:ascii="Times New Roman"/>
          <w:b w:val="false"/>
          <w:i w:val="false"/>
          <w:color w:val="000000"/>
          <w:sz w:val="28"/>
        </w:rPr>
        <w:t xml:space="preserve">ережесін </w:t>
      </w:r>
      <w:r>
        <w:rPr>
          <w:rFonts w:ascii="Times New Roman"/>
          <w:b w:val="false"/>
          <w:i w:val="false"/>
          <w:color w:val="000000"/>
          <w:sz w:val="28"/>
        </w:rPr>
        <w:t>бекіту туралы" Қазақстан Республикасы Үкіметінің 2006 жылғы 1 тамыздағы № 726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"Жеке тұрғын үй құрылысы үшін жер учаскелеріне құқық беру ережесімен" белгіленген ауданның (облыстық маңызы бар қаланың) жергілікті атқарушы органы, аудандық маңызы бар қаланың, кенттің, ауылдың (селоның), ауылдық (селолық) округтің әкімге жер телімін беру туралы жазбаша өтініш беру, немесе жеке және заңды тұлғадан жер телімін сатып алу; </w:t>
      </w:r>
      <w:r>
        <w:br/>
      </w:r>
      <w:r>
        <w:rPr>
          <w:rFonts w:ascii="Times New Roman"/>
          <w:b w:val="false"/>
          <w:i w:val="false"/>
          <w:color w:val="000000"/>
          <w:sz w:val="28"/>
        </w:rPr>
        <w:t xml:space="preserve">
      2) жер теліміне құқық белгілейтін және құқық куәландыратын құжаттарды рәсімдеу және оларды тіркейтін органда тіркеу; </w:t>
      </w:r>
      <w:r>
        <w:br/>
      </w:r>
      <w:r>
        <w:rPr>
          <w:rFonts w:ascii="Times New Roman"/>
          <w:b w:val="false"/>
          <w:i w:val="false"/>
          <w:color w:val="000000"/>
          <w:sz w:val="28"/>
        </w:rPr>
        <w:t xml:space="preserve">
      3) жобалауға сәулет және қала құрылысы органының сәулеттік-жоспарлау тапсырмасын алу; </w:t>
      </w:r>
      <w:r>
        <w:br/>
      </w:r>
      <w:r>
        <w:rPr>
          <w:rFonts w:ascii="Times New Roman"/>
          <w:b w:val="false"/>
          <w:i w:val="false"/>
          <w:color w:val="000000"/>
          <w:sz w:val="28"/>
        </w:rPr>
        <w:t xml:space="preserve">
      4) жобалаушы немесе өз күшімен сәулеттік-жоспарлау тапсырмасына сәйкес жобалық-сметалық құжаттаманы әзірлеу (нобайлық жобаны); </w:t>
      </w:r>
      <w:r>
        <w:br/>
      </w:r>
      <w:r>
        <w:rPr>
          <w:rFonts w:ascii="Times New Roman"/>
          <w:b w:val="false"/>
          <w:i w:val="false"/>
          <w:color w:val="000000"/>
          <w:sz w:val="28"/>
        </w:rPr>
        <w:t xml:space="preserve">
      5) жобалық қызметті жүзеге асыру лицензиясы бар тұлғалар жобалық құжаттаманы орындаған жағдайда жобалық құжаттаманы сараптау, салушы есебінен жүзеге асырылатын басқа жағдайларда сарапатауды өткізудегі қажеттілік салушымен анықталады; </w:t>
      </w:r>
      <w:r>
        <w:br/>
      </w:r>
      <w:r>
        <w:rPr>
          <w:rFonts w:ascii="Times New Roman"/>
          <w:b w:val="false"/>
          <w:i w:val="false"/>
          <w:color w:val="000000"/>
          <w:sz w:val="28"/>
        </w:rPr>
        <w:t xml:space="preserve">
      6) сәулет және қала құрылысы органынан жобаға келісім алу; </w:t>
      </w:r>
      <w:r>
        <w:br/>
      </w:r>
      <w:r>
        <w:rPr>
          <w:rFonts w:ascii="Times New Roman"/>
          <w:b w:val="false"/>
          <w:i w:val="false"/>
          <w:color w:val="000000"/>
          <w:sz w:val="28"/>
        </w:rPr>
        <w:t xml:space="preserve">
      7) жеке тұрғын үйді салу; </w:t>
      </w:r>
      <w:r>
        <w:br/>
      </w:r>
      <w:r>
        <w:rPr>
          <w:rFonts w:ascii="Times New Roman"/>
          <w:b w:val="false"/>
          <w:i w:val="false"/>
          <w:color w:val="000000"/>
          <w:sz w:val="28"/>
        </w:rPr>
        <w:t xml:space="preserve">
      8) 1:500 масштабты орындаушылық топосъемканы орындау; </w:t>
      </w:r>
      <w:r>
        <w:br/>
      </w:r>
      <w:r>
        <w:rPr>
          <w:rFonts w:ascii="Times New Roman"/>
          <w:b w:val="false"/>
          <w:i w:val="false"/>
          <w:color w:val="000000"/>
          <w:sz w:val="28"/>
        </w:rPr>
        <w:t xml:space="preserve">
      9) пайдалануға қабыладау үшін салынған объектіні қабылдау комиссиясына ұсыну; </w:t>
      </w:r>
      <w:r>
        <w:br/>
      </w:r>
      <w:r>
        <w:rPr>
          <w:rFonts w:ascii="Times New Roman"/>
          <w:b w:val="false"/>
          <w:i w:val="false"/>
          <w:color w:val="000000"/>
          <w:sz w:val="28"/>
        </w:rPr>
        <w:t xml:space="preserve">
      10) жаңадан салынған жылжымайтын мүлік объектісін түгендеу және тіркеуші органда тіркеу. </w:t>
      </w:r>
      <w:r>
        <w:br/>
      </w:r>
      <w:r>
        <w:rPr>
          <w:rFonts w:ascii="Times New Roman"/>
          <w:b w:val="false"/>
          <w:i w:val="false"/>
          <w:color w:val="000000"/>
          <w:sz w:val="28"/>
        </w:rPr>
        <w:t xml:space="preserve">
      135. Салушы (тапсырыс беруші) жеке тұрғын үй құрылымын инженерлік және көліктік инфрақұрылым объектілерінің құрылысы аяқталғаннан кейін пайдалануға енгізеді. </w:t>
      </w:r>
      <w:r>
        <w:br/>
      </w:r>
      <w:r>
        <w:rPr>
          <w:rFonts w:ascii="Times New Roman"/>
          <w:b w:val="false"/>
          <w:i w:val="false"/>
          <w:color w:val="000000"/>
          <w:sz w:val="28"/>
        </w:rPr>
        <w:t xml:space="preserve">
      136. Жеке тұрғын үйді салу, қайта жаңарту, қайта жоспарлау кезеңінде іргелес аумақтарда тіршілік әрекетінің қауіпсіздігін қамтамасыз ету, қолайлы технологиялық рәсім мен құрылыс алаңшасын эстетикалық қабылдауды жасау мақсатында салушы (тапсырыс беруші) жер теліміне қоршау орнатады. </w:t>
      </w:r>
      <w:r>
        <w:br/>
      </w:r>
      <w:r>
        <w:rPr>
          <w:rFonts w:ascii="Times New Roman"/>
          <w:b w:val="false"/>
          <w:i w:val="false"/>
          <w:color w:val="000000"/>
          <w:sz w:val="28"/>
        </w:rPr>
        <w:t xml:space="preserve">
      137. Жеке тұрғын үйді салу, қайта жаңарту, қайта жоспарлау аяқталғаннан кейін (объектіні пайдалануға қабылдау алдында) салушы (тапсырыс беруші) құрылыс объектісінің, соның ішінде инженерлік желілердің орындаушылық түсірімдерін орындайды. </w:t>
      </w:r>
      <w:r>
        <w:br/>
      </w:r>
      <w:r>
        <w:rPr>
          <w:rFonts w:ascii="Times New Roman"/>
          <w:b w:val="false"/>
          <w:i w:val="false"/>
          <w:color w:val="000000"/>
          <w:sz w:val="28"/>
        </w:rPr>
        <w:t xml:space="preserve">
      138. Орындаушылық түсірім сәулет және қала құрылысы органына ұсынылуы тиіс.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2.9.2. Құрылысы, қайта жаңартылуы, </w:t>
      </w:r>
      <w:r>
        <w:br/>
      </w:r>
      <w:r>
        <w:rPr>
          <w:rFonts w:ascii="Times New Roman"/>
          <w:b w:val="false"/>
          <w:i w:val="false"/>
          <w:color w:val="000000"/>
          <w:sz w:val="28"/>
        </w:rPr>
        <w:t>
</w:t>
      </w:r>
      <w:r>
        <w:rPr>
          <w:rFonts w:ascii="Times New Roman"/>
          <w:b/>
          <w:i w:val="false"/>
          <w:color w:val="000000"/>
          <w:sz w:val="28"/>
        </w:rPr>
        <w:t xml:space="preserve">      қайта жоспарлануы аяқталған жеке </w:t>
      </w:r>
      <w:r>
        <w:br/>
      </w:r>
      <w:r>
        <w:rPr>
          <w:rFonts w:ascii="Times New Roman"/>
          <w:b w:val="false"/>
          <w:i w:val="false"/>
          <w:color w:val="000000"/>
          <w:sz w:val="28"/>
        </w:rPr>
        <w:t>
</w:t>
      </w:r>
      <w:r>
        <w:rPr>
          <w:rFonts w:ascii="Times New Roman"/>
          <w:b/>
          <w:i w:val="false"/>
          <w:color w:val="000000"/>
          <w:sz w:val="28"/>
        </w:rPr>
        <w:t xml:space="preserve">      тұрғын үйді қабылдау </w:t>
      </w:r>
    </w:p>
    <w:bookmarkEnd w:id="30"/>
    <w:p>
      <w:pPr>
        <w:spacing w:after="0"/>
        <w:ind w:left="0"/>
        <w:jc w:val="both"/>
      </w:pPr>
      <w:r>
        <w:rPr>
          <w:rFonts w:ascii="Times New Roman"/>
          <w:b w:val="false"/>
          <w:i w:val="false"/>
          <w:color w:val="000000"/>
          <w:sz w:val="28"/>
        </w:rPr>
        <w:t xml:space="preserve">      139. Жаңадан салынған, қайта жаңартылған, қайта жоспарланған жеке тұрғын үйлер барлық құрылыс-монтаждау жұмыстарын, абаттандыру және жер телімін жобаға сай қоршау жұмыстары орындалғаннан кейін қабылдау комиссиясымен қабылданады. </w:t>
      </w:r>
      <w:r>
        <w:br/>
      </w:r>
      <w:r>
        <w:rPr>
          <w:rFonts w:ascii="Times New Roman"/>
          <w:b w:val="false"/>
          <w:i w:val="false"/>
          <w:color w:val="000000"/>
          <w:sz w:val="28"/>
        </w:rPr>
        <w:t xml:space="preserve">
      140. Пайдалануға қабылдау актісін ресімдегенге дейін сәулет және қала құрылысы органы орындаушылық түсірімі және тұрғызылған объектінің жобаға сәйкестігін іс жүзінде тексереді. </w:t>
      </w:r>
      <w:r>
        <w:br/>
      </w:r>
      <w:r>
        <w:rPr>
          <w:rFonts w:ascii="Times New Roman"/>
          <w:b w:val="false"/>
          <w:i w:val="false"/>
          <w:color w:val="000000"/>
          <w:sz w:val="28"/>
        </w:rPr>
        <w:t xml:space="preserve">
      141. Жеке тұрғын үйді қабылдау қабылдау комиссиясының актілерімен ресімделеді. </w:t>
      </w:r>
      <w:r>
        <w:br/>
      </w:r>
      <w:r>
        <w:rPr>
          <w:rFonts w:ascii="Times New Roman"/>
          <w:b w:val="false"/>
          <w:i w:val="false"/>
          <w:color w:val="000000"/>
          <w:sz w:val="28"/>
        </w:rPr>
        <w:t xml:space="preserve">
      142. Қабылдау комиссиясының актісі тапсырыс берушінің жеке тұрғын үйге меншік құқығын тіркеу үшін негіз болып табылады. </w:t>
      </w:r>
    </w:p>
    <w:bookmarkStart w:name="z32" w:id="31"/>
    <w:p>
      <w:pPr>
        <w:spacing w:after="0"/>
        <w:ind w:left="0"/>
        <w:jc w:val="left"/>
      </w:pPr>
      <w:r>
        <w:rPr>
          <w:rFonts w:ascii="Times New Roman"/>
          <w:b/>
          <w:i w:val="false"/>
          <w:color w:val="000000"/>
        </w:rPr>
        <w:t xml:space="preserve"> 
2.10. Үлестік тұрғын үй құрылысы </w:t>
      </w:r>
    </w:p>
    <w:bookmarkEnd w:id="31"/>
    <w:p>
      <w:pPr>
        <w:spacing w:after="0"/>
        <w:ind w:left="0"/>
        <w:jc w:val="both"/>
      </w:pPr>
      <w:r>
        <w:rPr>
          <w:rFonts w:ascii="Times New Roman"/>
          <w:b w:val="false"/>
          <w:i w:val="false"/>
          <w:color w:val="000000"/>
          <w:sz w:val="28"/>
        </w:rPr>
        <w:t xml:space="preserve">      143. Үлестік тұрғын үй құрылысы кезіндегі салушының (тапсырыс берушінің) іс-әрекеті төмендегідей ретпен жүзеге асырылады: </w:t>
      </w:r>
      <w:r>
        <w:br/>
      </w:r>
      <w:r>
        <w:rPr>
          <w:rFonts w:ascii="Times New Roman"/>
          <w:b w:val="false"/>
          <w:i w:val="false"/>
          <w:color w:val="000000"/>
          <w:sz w:val="28"/>
        </w:rPr>
        <w:t xml:space="preserve">
      1) жер заңнамасымен белгіленген тәртіпте жергілікті атқарушы органға жер телімін беру туралы жазбаша өтініш береді, немесе жеке және заңды тұлғадан сатып алу; </w:t>
      </w:r>
      <w:r>
        <w:br/>
      </w:r>
      <w:r>
        <w:rPr>
          <w:rFonts w:ascii="Times New Roman"/>
          <w:b w:val="false"/>
          <w:i w:val="false"/>
          <w:color w:val="000000"/>
          <w:sz w:val="28"/>
        </w:rPr>
        <w:t xml:space="preserve">
      2) жер теліміне құқық белгілейтін және құқық куәландыратын құжаттарды ресімдеу және оларды тіркейтін органда тіркеу; </w:t>
      </w:r>
      <w:r>
        <w:br/>
      </w:r>
      <w:r>
        <w:rPr>
          <w:rFonts w:ascii="Times New Roman"/>
          <w:b w:val="false"/>
          <w:i w:val="false"/>
          <w:color w:val="000000"/>
          <w:sz w:val="28"/>
        </w:rPr>
        <w:t xml:space="preserve">
      3) жобалауға сәулет және қала құрылысы органының сәулеттік-жоспарлау тапсырмасын алу; </w:t>
      </w:r>
      <w:r>
        <w:br/>
      </w:r>
      <w:r>
        <w:rPr>
          <w:rFonts w:ascii="Times New Roman"/>
          <w:b w:val="false"/>
          <w:i w:val="false"/>
          <w:color w:val="000000"/>
          <w:sz w:val="28"/>
        </w:rPr>
        <w:t xml:space="preserve">
      4) сәулеттік-жоспарлау тапсырмасына сай жобалық-сметалық құжаттаманы әзірлеу; </w:t>
      </w:r>
      <w:r>
        <w:br/>
      </w:r>
      <w:r>
        <w:rPr>
          <w:rFonts w:ascii="Times New Roman"/>
          <w:b w:val="false"/>
          <w:i w:val="false"/>
          <w:color w:val="000000"/>
          <w:sz w:val="28"/>
        </w:rPr>
        <w:t xml:space="preserve">
      5) жобалық құжаттаманы сараптау; </w:t>
      </w:r>
      <w:r>
        <w:br/>
      </w:r>
      <w:r>
        <w:rPr>
          <w:rFonts w:ascii="Times New Roman"/>
          <w:b w:val="false"/>
          <w:i w:val="false"/>
          <w:color w:val="000000"/>
          <w:sz w:val="28"/>
        </w:rPr>
        <w:t xml:space="preserve">
      6) сәулет және қала құрылысы органынан жобаға келісім алу; </w:t>
      </w:r>
      <w:r>
        <w:br/>
      </w:r>
      <w:r>
        <w:rPr>
          <w:rFonts w:ascii="Times New Roman"/>
          <w:b w:val="false"/>
          <w:i w:val="false"/>
          <w:color w:val="000000"/>
          <w:sz w:val="28"/>
        </w:rPr>
        <w:t xml:space="preserve">
      7) мемлекеттік сәулет-құрылыстық бақылау органына құрылысқа рұқсат беру туралы өтініш ұсыну; </w:t>
      </w:r>
      <w:r>
        <w:br/>
      </w:r>
      <w:r>
        <w:rPr>
          <w:rFonts w:ascii="Times New Roman"/>
          <w:b w:val="false"/>
          <w:i w:val="false"/>
          <w:color w:val="000000"/>
          <w:sz w:val="28"/>
        </w:rPr>
        <w:t xml:space="preserve">
      8) құрылыс объектісіне құрылыс салудың нөлдік циклы аяқталғаннан кейін мемлекеттік сәулет-құрылыстық бақылау органына үлесшілердің қаражаты есебінен тұрғын үй ғимараттарды салуды ұйымдастыру қызметін жүзеге асыру бойынша салушы лицензиясын беру туралы ұсыныс жасау; </w:t>
      </w:r>
      <w:r>
        <w:br/>
      </w:r>
      <w:r>
        <w:rPr>
          <w:rFonts w:ascii="Times New Roman"/>
          <w:b w:val="false"/>
          <w:i w:val="false"/>
          <w:color w:val="000000"/>
          <w:sz w:val="28"/>
        </w:rPr>
        <w:t xml:space="preserve">
      9) пайдалануға қабыладау үшін салынған объектіні қабылдау комиссиясына ұсыну; </w:t>
      </w:r>
      <w:r>
        <w:br/>
      </w:r>
      <w:r>
        <w:rPr>
          <w:rFonts w:ascii="Times New Roman"/>
          <w:b w:val="false"/>
          <w:i w:val="false"/>
          <w:color w:val="000000"/>
          <w:sz w:val="28"/>
        </w:rPr>
        <w:t xml:space="preserve">
      10) жаңадан салынған жылжымайтын мүлік объектісін түгендеу және тіркеуші органда тіркеу. </w:t>
      </w:r>
    </w:p>
    <w:bookmarkStart w:name="z33" w:id="32"/>
    <w:p>
      <w:pPr>
        <w:spacing w:after="0"/>
        <w:ind w:left="0"/>
        <w:jc w:val="left"/>
      </w:pPr>
      <w:r>
        <w:rPr>
          <w:rFonts w:ascii="Times New Roman"/>
          <w:b/>
          <w:i w:val="false"/>
          <w:color w:val="000000"/>
        </w:rPr>
        <w:t xml:space="preserve"> 
2.11. Халықтың көлік құралдарын сақтау </w:t>
      </w:r>
      <w:r>
        <w:br/>
      </w:r>
      <w:r>
        <w:rPr>
          <w:rFonts w:ascii="Times New Roman"/>
          <w:b/>
          <w:i w:val="false"/>
          <w:color w:val="000000"/>
        </w:rPr>
        <w:t xml:space="preserve">
және қызмет көрсету үшін имараттар орналастыру </w:t>
      </w:r>
    </w:p>
    <w:bookmarkEnd w:id="32"/>
    <w:p>
      <w:pPr>
        <w:spacing w:after="0"/>
        <w:ind w:left="0"/>
        <w:jc w:val="both"/>
      </w:pPr>
      <w:r>
        <w:rPr>
          <w:rFonts w:ascii="Times New Roman"/>
          <w:b w:val="false"/>
          <w:i w:val="false"/>
          <w:color w:val="000000"/>
          <w:sz w:val="28"/>
        </w:rPr>
        <w:t xml:space="preserve">      144. Қостанай облысы елді мекендері аумағында автопаркингтерді, гараждар мен автотұрақтарды таңдау, жобалау мен салу құрылыс нормалары мен ережелерін, экологиялық, санитарлық және өртке қарсы талаптарды сақтай отырып, Қостанай облысы елді мекендері бас жоспарына, қала құрылысының регламенттеріне және осы Қағидаларға сәйкес жүзеге асырылады. </w:t>
      </w:r>
      <w:r>
        <w:br/>
      </w:r>
      <w:r>
        <w:rPr>
          <w:rFonts w:ascii="Times New Roman"/>
          <w:b w:val="false"/>
          <w:i w:val="false"/>
          <w:color w:val="000000"/>
          <w:sz w:val="28"/>
        </w:rPr>
        <w:t xml:space="preserve">
      Автотұрақтарда гараждарды, автотұрақтарды заңсыз салуға, сонымен қатар қалқаларды жайластыруға жол берілмейді. </w:t>
      </w:r>
      <w:r>
        <w:br/>
      </w:r>
      <w:r>
        <w:rPr>
          <w:rFonts w:ascii="Times New Roman"/>
          <w:b w:val="false"/>
          <w:i w:val="false"/>
          <w:color w:val="000000"/>
          <w:sz w:val="28"/>
        </w:rPr>
        <w:t xml:space="preserve">
      145. Көппәтерлі тұрғын үйлерді, ірі сауда және қоғамдық ғимараттарды жобалау кезінде қоса салынған, жапсарлас салынған және/немесе жерасты гараждарын және автопаркингтерді көздеу қажет. </w:t>
      </w:r>
      <w:r>
        <w:br/>
      </w:r>
      <w:r>
        <w:rPr>
          <w:rFonts w:ascii="Times New Roman"/>
          <w:b w:val="false"/>
          <w:i w:val="false"/>
          <w:color w:val="000000"/>
          <w:sz w:val="28"/>
        </w:rPr>
        <w:t xml:space="preserve">
      146. Автопаркингтерді, гараждар мен автотұрақтарды салуға тапсырыс берушілер белгіленген тәртіпте тіркелген заңды тұлғалар, және де екі машина орынына есептелген бокс тұрпатты бөлек тұрған гаражды салған жағдайда жеке тұлғалар бола алады. </w:t>
      </w:r>
      <w:r>
        <w:br/>
      </w:r>
      <w:r>
        <w:rPr>
          <w:rFonts w:ascii="Times New Roman"/>
          <w:b w:val="false"/>
          <w:i w:val="false"/>
          <w:color w:val="000000"/>
          <w:sz w:val="28"/>
        </w:rPr>
        <w:t xml:space="preserve">
      147. Тұрақты автомобильге май құю станциялары мен техникалық қызмет көрсету станциялары бекітілген нормативтерге сәйкес арнайы бөлінген алаңдарда, қолайлы көлік кірме жолдары ұйымдастырылған магистральдарда орналасуы тиіс. Орталық жалпы қалалық магистральдарда, халықтың жаппай бару объектілері, өзендер мен су қоймалардың жақын жерлерінде тұрақты автомобильге май құю станцияларын және техникалық қызмет көрсету станцияларын салуға жол берілмейді. </w:t>
      </w:r>
      <w:r>
        <w:br/>
      </w:r>
      <w:r>
        <w:rPr>
          <w:rFonts w:ascii="Times New Roman"/>
          <w:b w:val="false"/>
          <w:i w:val="false"/>
          <w:color w:val="000000"/>
          <w:sz w:val="28"/>
        </w:rPr>
        <w:t xml:space="preserve">
      148. Бір алаңда техникалық қызмет көрсету станциялары мен тұрақты автомобильге май құю станцияларын, автомобильді жуу орындарын және де басқа қызмет көрсету объектілерін біріктіруге жол беріледі.   </w:t>
      </w:r>
    </w:p>
    <w:bookmarkStart w:name="z34" w:id="33"/>
    <w:p>
      <w:pPr>
        <w:spacing w:after="0"/>
        <w:ind w:left="0"/>
        <w:jc w:val="left"/>
      </w:pPr>
      <w:r>
        <w:rPr>
          <w:rFonts w:ascii="Times New Roman"/>
          <w:b/>
          <w:i w:val="false"/>
          <w:color w:val="000000"/>
        </w:rPr>
        <w:t xml:space="preserve"> 
2.12. Қостанай облысының елді мекендері </w:t>
      </w:r>
      <w:r>
        <w:br/>
      </w:r>
      <w:r>
        <w:rPr>
          <w:rFonts w:ascii="Times New Roman"/>
          <w:b/>
          <w:i w:val="false"/>
          <w:color w:val="000000"/>
        </w:rPr>
        <w:t xml:space="preserve">
аумағында тұрақты сыртқы (көрнекі) жарнама </w:t>
      </w:r>
      <w:r>
        <w:br/>
      </w:r>
      <w:r>
        <w:rPr>
          <w:rFonts w:ascii="Times New Roman"/>
          <w:b/>
          <w:i w:val="false"/>
          <w:color w:val="000000"/>
        </w:rPr>
        <w:t xml:space="preserve">
объектілерін орналастыру </w:t>
      </w:r>
    </w:p>
    <w:bookmarkEnd w:id="33"/>
    <w:p>
      <w:pPr>
        <w:spacing w:after="0"/>
        <w:ind w:left="0"/>
        <w:jc w:val="both"/>
      </w:pPr>
      <w:r>
        <w:rPr>
          <w:rFonts w:ascii="Times New Roman"/>
          <w:b w:val="false"/>
          <w:i w:val="false"/>
          <w:color w:val="000000"/>
          <w:sz w:val="28"/>
        </w:rPr>
        <w:t xml:space="preserve">      149. Елді мекендерде сыртқы (көрнекі) жарнаманы орналастыру Қазақстан Республикасының аумағындағы елді мекендерде үй-жайлардың шегінен тыс ашық кеңістіктегі жарнаманы тұрақты орналастыру объектілерінде Қазақстан Республикасының жарнама заңнамасында айқындалған плакаттар, стенділер, жарық беруші табло, билбордтар, транспаранттар, афишалар және сыртқы (көрнекі) жарнаманың басқа да объектілері түрінде жүзеге асырылады. </w:t>
      </w:r>
      <w:r>
        <w:br/>
      </w:r>
      <w:r>
        <w:rPr>
          <w:rFonts w:ascii="Times New Roman"/>
          <w:b w:val="false"/>
          <w:i w:val="false"/>
          <w:color w:val="000000"/>
          <w:sz w:val="28"/>
        </w:rPr>
        <w:t xml:space="preserve">
      Сыртқы (көрнекі) жарнама жолдардың көліктік-пайдалану сапасын төмендетпеуге, көлік құралдарының қозғалыс қауіпсіздігі және қоршаған ортаны қорғау талаптарын бұзбауға, жол белгілеріне және сілтемелеріне ұқсас болмауға, олардың көрінуін немесе қабылдау тиімділігін нашарлатпауға, жол пайдаланушылардың көздерін қарықтырмауға тиіс. </w:t>
      </w:r>
      <w:r>
        <w:br/>
      </w:r>
      <w:r>
        <w:rPr>
          <w:rFonts w:ascii="Times New Roman"/>
          <w:b w:val="false"/>
          <w:i w:val="false"/>
          <w:color w:val="000000"/>
          <w:sz w:val="28"/>
        </w:rPr>
        <w:t xml:space="preserve">
      Елді мекендерде (көрнекі) жарнама объектісін орналастыруға жергілікті атқарушы орган берген рұқсат болған кезде жол беріледі. </w:t>
      </w:r>
    </w:p>
    <w:bookmarkStart w:name="z35" w:id="34"/>
    <w:p>
      <w:pPr>
        <w:spacing w:after="0"/>
        <w:ind w:left="0"/>
        <w:jc w:val="left"/>
      </w:pPr>
      <w:r>
        <w:rPr>
          <w:rFonts w:ascii="Times New Roman"/>
          <w:b/>
          <w:i w:val="false"/>
          <w:color w:val="000000"/>
        </w:rPr>
        <w:t xml:space="preserve"> 
2.13. Инженерлік желілер мен имараттардың құрылысы </w:t>
      </w:r>
      <w:r>
        <w:br/>
      </w:r>
      <w:r>
        <w:rPr>
          <w:rFonts w:ascii="Times New Roman"/>
          <w:b/>
          <w:i w:val="false"/>
          <w:color w:val="000000"/>
        </w:rPr>
        <w:t xml:space="preserve">
және жөндеу жөніндегі жұмыстар жүргізу қағидасы </w:t>
      </w:r>
    </w:p>
    <w:bookmarkEnd w:id="34"/>
    <w:p>
      <w:pPr>
        <w:spacing w:after="0"/>
        <w:ind w:left="0"/>
        <w:jc w:val="both"/>
      </w:pPr>
      <w:r>
        <w:rPr>
          <w:rFonts w:ascii="Times New Roman"/>
          <w:b w:val="false"/>
          <w:i w:val="false"/>
          <w:color w:val="000000"/>
          <w:sz w:val="28"/>
        </w:rPr>
        <w:t xml:space="preserve">      150. Жұмыстар жүргізу үшін жауапты тұлға инженерлік желілер мен имараттарды зақымданудан сақтандыру мақсатында: </w:t>
      </w:r>
      <w:r>
        <w:br/>
      </w:r>
      <w:r>
        <w:rPr>
          <w:rFonts w:ascii="Times New Roman"/>
          <w:b w:val="false"/>
          <w:i w:val="false"/>
          <w:color w:val="000000"/>
          <w:sz w:val="28"/>
        </w:rPr>
        <w:t xml:space="preserve">
      жұмысты бастағанға дейін пайдаланушы ұйымдардың өкілдерін жұмыс орнына шақырады; </w:t>
      </w:r>
      <w:r>
        <w:br/>
      </w:r>
      <w:r>
        <w:rPr>
          <w:rFonts w:ascii="Times New Roman"/>
          <w:b w:val="false"/>
          <w:i w:val="false"/>
          <w:color w:val="000000"/>
          <w:sz w:val="28"/>
        </w:rPr>
        <w:t xml:space="preserve">
      олармен бірлесіп, бар желілер мен имараттардың нақты орналасқан жерін белгілейді; </w:t>
      </w:r>
      <w:r>
        <w:br/>
      </w:r>
      <w:r>
        <w:rPr>
          <w:rFonts w:ascii="Times New Roman"/>
          <w:b w:val="false"/>
          <w:i w:val="false"/>
          <w:color w:val="000000"/>
          <w:sz w:val="28"/>
        </w:rPr>
        <w:t xml:space="preserve">
      оларды толық сақтау үшін шаралар қолданады. </w:t>
      </w:r>
      <w:r>
        <w:br/>
      </w:r>
      <w:r>
        <w:rPr>
          <w:rFonts w:ascii="Times New Roman"/>
          <w:b w:val="false"/>
          <w:i w:val="false"/>
          <w:color w:val="000000"/>
          <w:sz w:val="28"/>
        </w:rPr>
        <w:t xml:space="preserve">
      151. Тиісті пайдаланушы ұйымдар желілер мен имараттардың сақталуын қамтамасыз ету үшін қажетті талаптардың жазбаша нұсқасын береді. </w:t>
      </w:r>
      <w:r>
        <w:br/>
      </w:r>
      <w:r>
        <w:rPr>
          <w:rFonts w:ascii="Times New Roman"/>
          <w:b w:val="false"/>
          <w:i w:val="false"/>
          <w:color w:val="000000"/>
          <w:sz w:val="28"/>
        </w:rPr>
        <w:t xml:space="preserve">
      152. Пайдаланушы ұйымдардардың басшылары жұмыс жүргізу орнына өзінің өкілдерінің келуін қамтамасыз етеді. </w:t>
      </w:r>
      <w:r>
        <w:br/>
      </w:r>
      <w:r>
        <w:rPr>
          <w:rFonts w:ascii="Times New Roman"/>
          <w:b w:val="false"/>
          <w:i w:val="false"/>
          <w:color w:val="000000"/>
          <w:sz w:val="28"/>
        </w:rPr>
        <w:t xml:space="preserve">
      153. Жол жабындарын ашу және көшелерді, алаңдар мен көпшілік пайдаланатын басқа орындарды қазу жөніндегі жұмыстар мүдделі қызметтермен келісім болса ғана жүргізіледі. </w:t>
      </w:r>
      <w:r>
        <w:br/>
      </w:r>
      <w:r>
        <w:rPr>
          <w:rFonts w:ascii="Times New Roman"/>
          <w:b w:val="false"/>
          <w:i w:val="false"/>
          <w:color w:val="000000"/>
          <w:sz w:val="28"/>
        </w:rPr>
        <w:t xml:space="preserve">
      154. Жұмыстар жүргізу үшін жауапты ұйым жұмысты бастағанға дейін мыналарды орындайды: </w:t>
      </w:r>
      <w:r>
        <w:br/>
      </w:r>
      <w:r>
        <w:rPr>
          <w:rFonts w:ascii="Times New Roman"/>
          <w:b w:val="false"/>
          <w:i w:val="false"/>
          <w:color w:val="000000"/>
          <w:sz w:val="28"/>
        </w:rPr>
        <w:t xml:space="preserve">
      1) мемлекеттік сәулет-құрылыстық бақылау органында (құрылыста) рұқсат алады, пайдаланушы ұйымның келісімі негізінде берілетін жұмыстар жүргізу құқығына ордерін тұрғын үй-коммуналдық шаруашылық органы (жөндеуде) береді; </w:t>
      </w:r>
      <w:r>
        <w:br/>
      </w:r>
      <w:r>
        <w:rPr>
          <w:rFonts w:ascii="Times New Roman"/>
          <w:b w:val="false"/>
          <w:i w:val="false"/>
          <w:color w:val="000000"/>
          <w:sz w:val="28"/>
        </w:rPr>
        <w:t xml:space="preserve">
      2) қазу шекаралары бойынша қатты қоршаулар және белгіленген үлгідегі тиесілі ескерту жол белгілерін қояды; </w:t>
      </w:r>
      <w:r>
        <w:br/>
      </w:r>
      <w:r>
        <w:rPr>
          <w:rFonts w:ascii="Times New Roman"/>
          <w:b w:val="false"/>
          <w:i w:val="false"/>
          <w:color w:val="000000"/>
          <w:sz w:val="28"/>
        </w:rPr>
        <w:t xml:space="preserve">
      3) жаяу жүргіншілер қозғалысы орындарында тұтқалары бар жаяу жүргіншілер көпірлерін және қазу теліміне түнгі уақытта жарық беруді қамтамасыз етеді; </w:t>
      </w:r>
      <w:r>
        <w:br/>
      </w:r>
      <w:r>
        <w:rPr>
          <w:rFonts w:ascii="Times New Roman"/>
          <w:b w:val="false"/>
          <w:i w:val="false"/>
          <w:color w:val="000000"/>
          <w:sz w:val="28"/>
        </w:rPr>
        <w:t xml:space="preserve">
      4) нөсерлік жүйенің үзіліссіз жұмысын қамтамасыз етуге шаралар қабылдайды; </w:t>
      </w:r>
      <w:r>
        <w:br/>
      </w:r>
      <w:r>
        <w:rPr>
          <w:rFonts w:ascii="Times New Roman"/>
          <w:b w:val="false"/>
          <w:i w:val="false"/>
          <w:color w:val="000000"/>
          <w:sz w:val="28"/>
        </w:rPr>
        <w:t xml:space="preserve">
      5) механизмдер жұмыс істейтін аймақта жасыл екпе ағаштар бар жағдайда олардың сақталуын кепілдік ететін жабық қалқанмен қоршап қояды; </w:t>
      </w:r>
      <w:r>
        <w:br/>
      </w:r>
      <w:r>
        <w:rPr>
          <w:rFonts w:ascii="Times New Roman"/>
          <w:b w:val="false"/>
          <w:i w:val="false"/>
          <w:color w:val="000000"/>
          <w:sz w:val="28"/>
        </w:rPr>
        <w:t xml:space="preserve">
      6) өткелдерді жабуды талап ететін қазулар кезінде тиісті белгілермен айналып өту сызбасын анықтайды; </w:t>
      </w:r>
      <w:r>
        <w:br/>
      </w:r>
      <w:r>
        <w:rPr>
          <w:rFonts w:ascii="Times New Roman"/>
          <w:b w:val="false"/>
          <w:i w:val="false"/>
          <w:color w:val="000000"/>
          <w:sz w:val="28"/>
        </w:rPr>
        <w:t xml:space="preserve">
      7) жолаушылар автокөліктің бағдарын өзгерту қажет болған кезде тапсырыс беруші оны азаматтарға бұқаралық ақпарат құралдары арқылы хабарлай отырып, қаланың тиісті қызметтерімен және жол полициясымен келіседі. </w:t>
      </w:r>
      <w:r>
        <w:br/>
      </w:r>
      <w:r>
        <w:rPr>
          <w:rFonts w:ascii="Times New Roman"/>
          <w:b w:val="false"/>
          <w:i w:val="false"/>
          <w:color w:val="000000"/>
          <w:sz w:val="28"/>
        </w:rPr>
        <w:t xml:space="preserve">
      155. Траншеяларды әзірлеуді жол жабынының сақталуына кепілдік ететін алдын ала дайындықсыз бастауға рұқсат етілмейді. </w:t>
      </w:r>
      <w:r>
        <w:br/>
      </w:r>
      <w:r>
        <w:rPr>
          <w:rFonts w:ascii="Times New Roman"/>
          <w:b w:val="false"/>
          <w:i w:val="false"/>
          <w:color w:val="000000"/>
          <w:sz w:val="28"/>
        </w:rPr>
        <w:t xml:space="preserve">
      156. Көшелерде, алаңдарда және басқа да абаттандырылған аумақтарда жерасты коммуникацияларын жүргізу үшін траншеялар мен қазаншұңқырлар қазу мынадай талаптарды сақтай отырып, жүргізіледі: </w:t>
      </w:r>
      <w:r>
        <w:br/>
      </w:r>
      <w:r>
        <w:rPr>
          <w:rFonts w:ascii="Times New Roman"/>
          <w:b w:val="false"/>
          <w:i w:val="false"/>
          <w:color w:val="000000"/>
          <w:sz w:val="28"/>
        </w:rPr>
        <w:t xml:space="preserve">
      1) жұмыстар жұмыс жүргізу жобасына сәйкес қысқа телімдерде орындалады; </w:t>
      </w:r>
      <w:r>
        <w:br/>
      </w:r>
      <w:r>
        <w:rPr>
          <w:rFonts w:ascii="Times New Roman"/>
          <w:b w:val="false"/>
          <w:i w:val="false"/>
          <w:color w:val="000000"/>
          <w:sz w:val="28"/>
        </w:rPr>
        <w:t xml:space="preserve">
      2) келесі телімдерде жүргізілетін жұмыстар алдыңғы телімде қалпына келтіру жұмыстары мен аумақтарды жинастыруды қоса, барлық жұмыстарды аяқтағаннан кейін ғана бастауға рұқсат етіледі; </w:t>
      </w:r>
      <w:r>
        <w:br/>
      </w:r>
      <w:r>
        <w:rPr>
          <w:rFonts w:ascii="Times New Roman"/>
          <w:b w:val="false"/>
          <w:i w:val="false"/>
          <w:color w:val="000000"/>
          <w:sz w:val="28"/>
        </w:rPr>
        <w:t xml:space="preserve">
      3) траншеялар мен қазаншұңқырлардан алынған топырақтар дереу жұмыс орнынан шығарылуы тиіс; </w:t>
      </w:r>
      <w:r>
        <w:br/>
      </w:r>
      <w:r>
        <w:rPr>
          <w:rFonts w:ascii="Times New Roman"/>
          <w:b w:val="false"/>
          <w:i w:val="false"/>
          <w:color w:val="000000"/>
          <w:sz w:val="28"/>
        </w:rPr>
        <w:t xml:space="preserve">
      4) траншеяларды қайта жабу құмды, галечникті топырақпен, қиыршықтасты елеумен немесе цементтейтін қасиеті жоқ, нығыздалуымен басқа да аз тығыздалған (серпімділік модулі 20 мега паскаль және одан да жоғары) жергілікті материалдармен жүргізіледі; </w:t>
      </w:r>
      <w:r>
        <w:br/>
      </w:r>
      <w:r>
        <w:rPr>
          <w:rFonts w:ascii="Times New Roman"/>
          <w:b w:val="false"/>
          <w:i w:val="false"/>
          <w:color w:val="000000"/>
          <w:sz w:val="28"/>
        </w:rPr>
        <w:t xml:space="preserve">
      5) асфальт-бетонды жабындардың төрттен жеті метрге дейін көшелерде магистралды инженерлік желілерді өткізген кезде асфальт-бетонды жабын қолданыстағы жолдың барлық ені бойынша қалпына келтіріледі, ал ені жеті метрден ұзын болса, құрылыс механизмдерінің жұмыс аймағында және траншея бойынша асфальт-бетонды жабындарды қалпына келтіру орындалады; </w:t>
      </w:r>
      <w:r>
        <w:br/>
      </w:r>
      <w:r>
        <w:rPr>
          <w:rFonts w:ascii="Times New Roman"/>
          <w:b w:val="false"/>
          <w:i w:val="false"/>
          <w:color w:val="000000"/>
          <w:sz w:val="28"/>
        </w:rPr>
        <w:t xml:space="preserve">
      6) жабындардың ені бір жарымнан екі метрге дейін жаяу жолдар бойынша телефон кәрізін, электрлік кабельдерді және басқа инженерлік желілерді асфальт-бетонды өткізу кезінде асфальт-бетонды жабын жаяужолдың барлық ені бойынша қалпына келтіріледі, ал асфальтбетонды жабынының ені екі метрден ұзын болса, құрылыс механизмдерінің жұмыс аймағында және траншея бойынша асфальтбетонды жабындарды қалпына келтіру орындалады. </w:t>
      </w:r>
      <w:r>
        <w:br/>
      </w:r>
      <w:r>
        <w:rPr>
          <w:rFonts w:ascii="Times New Roman"/>
          <w:b w:val="false"/>
          <w:i w:val="false"/>
          <w:color w:val="000000"/>
          <w:sz w:val="28"/>
        </w:rPr>
        <w:t xml:space="preserve">
      Жасыл екпе ағаштарды, жерасты имарат құдығының қақпақтарын, су ағатын торларды және науаларды құммен немесе құрылыс материалдарымен жабуға жіберілмейді. </w:t>
      </w:r>
      <w:r>
        <w:br/>
      </w:r>
      <w:r>
        <w:rPr>
          <w:rFonts w:ascii="Times New Roman"/>
          <w:b w:val="false"/>
          <w:i w:val="false"/>
          <w:color w:val="000000"/>
          <w:sz w:val="28"/>
        </w:rPr>
        <w:t xml:space="preserve">
      157. Жұмыстарды жүргізуге жауапты тұлға жұмыстарды жүргізуді аяқтағаннан кейін инженерлік желілер жобасына сәйкесті орындалған жұмыстар актісі ресімделеді. </w:t>
      </w:r>
      <w:r>
        <w:br/>
      </w:r>
      <w:r>
        <w:rPr>
          <w:rFonts w:ascii="Times New Roman"/>
          <w:b w:val="false"/>
          <w:i w:val="false"/>
          <w:color w:val="000000"/>
          <w:sz w:val="28"/>
        </w:rPr>
        <w:t xml:space="preserve">
      158. Құрылыс-монтаждау жұмыстарын жүргізу немесе аяқтау кезінде инженерлік желілер трассасының жобалары сәйкес келмеу жағдайында мемлекеттік сәулет-құрылыс бақылау органы осы желілерді қайта өткізуге нұсқама береді. Жобаға сәйкес келтіру инженерлік желілерді және олардың жабдықтарын қайта орнатуға жұмсалатын шығындар осы жұмыстарды жүргізетін ұйымның есебінен жүргізіледі. </w:t>
      </w:r>
      <w:r>
        <w:br/>
      </w:r>
      <w:r>
        <w:rPr>
          <w:rFonts w:ascii="Times New Roman"/>
          <w:b w:val="false"/>
          <w:i w:val="false"/>
          <w:color w:val="000000"/>
          <w:sz w:val="28"/>
        </w:rPr>
        <w:t xml:space="preserve">
      159. Топырақты жолдарды қазған кезде қазуды жүргізген ұйым жұмыстарды аяқтағаннан кейін топырақты қабаттап нығыздап, қайта жабу өткізіледі. Топырақты нығыздау мүмкіндігі болмаған жағдайда "тығыздалмайтын" топырақпен қайта жабу орындалады. </w:t>
      </w:r>
      <w:r>
        <w:br/>
      </w:r>
      <w:r>
        <w:rPr>
          <w:rFonts w:ascii="Times New Roman"/>
          <w:b w:val="false"/>
          <w:i w:val="false"/>
          <w:color w:val="000000"/>
          <w:sz w:val="28"/>
        </w:rPr>
        <w:t xml:space="preserve">
      160. Жұмыстарды жүргізуге рұқсат алушы асфальт-бетонды жабынды сапалы қалпына келтіруді қамтамасыз етеді. Инженерлік желілерді өткізген орындарда шөгу, бұзылу пайда болған жағдайда, асфальтбетон жабынының жоғарғы қабаты қалпына келтіргеннен кейін жұмыстарды жүргізуге рұқсат алушы бір жыл бойы асфальт-бетон жабынын қалпына келтіру бойынша қажетті қосымша жұмыстарды жүргізеді. </w:t>
      </w:r>
      <w:r>
        <w:br/>
      </w:r>
      <w:r>
        <w:rPr>
          <w:rFonts w:ascii="Times New Roman"/>
          <w:b w:val="false"/>
          <w:i w:val="false"/>
          <w:color w:val="000000"/>
          <w:sz w:val="28"/>
        </w:rPr>
        <w:t xml:space="preserve">
      161. Топырақпен жапқанға дейін жинақталған инженерлік желілер мен салынған инженерлік имараттардың топографиялық түсірімін (орындаушылық түсірімін) жасау керек. Люктері мен құдықтары (бұзу бұрыштары жоқ тік телімдерде) бар коммуникациялардың орындаушылық түсірімі траншеяларды жапқаннан және сыртқы абаттандыру элементтерін толық қалпына келтіргеннен кейін жүргізіледі. </w:t>
      </w:r>
      <w:r>
        <w:br/>
      </w:r>
      <w:r>
        <w:rPr>
          <w:rFonts w:ascii="Times New Roman"/>
          <w:b w:val="false"/>
          <w:i w:val="false"/>
          <w:color w:val="000000"/>
          <w:sz w:val="28"/>
        </w:rPr>
        <w:t xml:space="preserve">
      162. Барлық инженерлік желілер мен олардың имараттарының орындаушылық түсірімі сәулет және қала құрылысы органына жіберіледі. Орындаушылық сызба инженерлік желілердің немесе имараттардың төлқұжаты болып табылады және салынып жатқан объектінің құралды геодезиялық түсірімі негізінде орындалған жоспардан және пішіннен тұрады. </w:t>
      </w:r>
      <w:r>
        <w:br/>
      </w:r>
      <w:r>
        <w:rPr>
          <w:rFonts w:ascii="Times New Roman"/>
          <w:b w:val="false"/>
          <w:i w:val="false"/>
          <w:color w:val="000000"/>
          <w:sz w:val="28"/>
        </w:rPr>
        <w:t xml:space="preserve">
      163. Құрылысы аяқталған инженерлік желілер мен имараттарды пайдалануға қабылдауды жұмысшы, мемлекеттік немесе қабылдау комиссиясы жүргізеді. </w:t>
      </w:r>
      <w:r>
        <w:br/>
      </w:r>
      <w:r>
        <w:rPr>
          <w:rFonts w:ascii="Times New Roman"/>
          <w:b w:val="false"/>
          <w:i w:val="false"/>
          <w:color w:val="000000"/>
          <w:sz w:val="28"/>
        </w:rPr>
        <w:t xml:space="preserve">
      164. Жұмысшы және қабылдау комиссияларының уәкілетілігі мен міндетті түрдегі жеке құрамы сәулет, қала құрылысы және құрылыс қызметі туралы Қазақстан Республикасының заңнамасымен анықталады. </w:t>
      </w:r>
      <w:r>
        <w:br/>
      </w:r>
      <w:r>
        <w:rPr>
          <w:rFonts w:ascii="Times New Roman"/>
          <w:b w:val="false"/>
          <w:i w:val="false"/>
          <w:color w:val="000000"/>
          <w:sz w:val="28"/>
        </w:rPr>
        <w:t xml:space="preserve">
      165. Инженерлік желілерді пайдалануға қабылдау люктер мен құдықтарды орнатуды және абаттандыру элементтерін толығымен қалпына келтіруді қоса алғанда, жұмыстарды толығымен аяқтағаннан кейін жүргізіледі. </w:t>
      </w:r>
      <w:r>
        <w:br/>
      </w:r>
      <w:r>
        <w:rPr>
          <w:rFonts w:ascii="Times New Roman"/>
          <w:b w:val="false"/>
          <w:i w:val="false"/>
          <w:color w:val="000000"/>
          <w:sz w:val="28"/>
        </w:rPr>
        <w:t xml:space="preserve">
      166. Қаланың көшелері мен орамішілік аумақтарындағы құдықтардың, жылу камераларының, люктердің жай-күйіне пайдаланушы ұйым немесе осы инженерлік желіні жүргізетін ведомство жауапты. </w:t>
      </w:r>
      <w:r>
        <w:br/>
      </w:r>
      <w:r>
        <w:rPr>
          <w:rFonts w:ascii="Times New Roman"/>
          <w:b w:val="false"/>
          <w:i w:val="false"/>
          <w:color w:val="000000"/>
          <w:sz w:val="28"/>
        </w:rPr>
        <w:t xml:space="preserve">
      167. Жылдың IV-I тоқсандарында асфальтбетондық жабынды қазумен байланысты жұмыстарды жүргізгенде жұмыстарды жүргізуге жауапты ұйым асфальт-бетондық жабынды толық қалпына келтіргенге дейін траншеяның барлық ені бойынша қазылған жерлерді бетондық тақталармен салуды қамтамасыз етеді. </w:t>
      </w:r>
    </w:p>
    <w:bookmarkStart w:name="z36" w:id="35"/>
    <w:p>
      <w:pPr>
        <w:spacing w:after="0"/>
        <w:ind w:left="0"/>
        <w:jc w:val="left"/>
      </w:pPr>
      <w:r>
        <w:rPr>
          <w:rFonts w:ascii="Times New Roman"/>
          <w:b/>
          <w:i w:val="false"/>
          <w:color w:val="000000"/>
        </w:rPr>
        <w:t xml:space="preserve"> 
2.14. Инженерлік желілер апатын </w:t>
      </w:r>
      <w:r>
        <w:br/>
      </w:r>
      <w:r>
        <w:rPr>
          <w:rFonts w:ascii="Times New Roman"/>
          <w:b/>
          <w:i w:val="false"/>
          <w:color w:val="000000"/>
        </w:rPr>
        <w:t xml:space="preserve">
жою жөніндегі қалпына келтіру жұмыстары </w:t>
      </w:r>
    </w:p>
    <w:bookmarkEnd w:id="35"/>
    <w:p>
      <w:pPr>
        <w:spacing w:after="0"/>
        <w:ind w:left="0"/>
        <w:jc w:val="both"/>
      </w:pPr>
      <w:r>
        <w:rPr>
          <w:rFonts w:ascii="Times New Roman"/>
          <w:b w:val="false"/>
          <w:i w:val="false"/>
          <w:color w:val="000000"/>
          <w:sz w:val="28"/>
        </w:rPr>
        <w:t xml:space="preserve">      168. Өндірістің тоқтауына, жазатайым оқиғаларға себеп болған жерасты инженерлік желілері мен имараттары бұзылған жағдайда осы имараттарды пайдаланушы ұйымның басшылары немесе басқа өкілетті өкілдері апат туралы дабыл алғаннан кейін: </w:t>
      </w:r>
      <w:r>
        <w:br/>
      </w:r>
      <w:r>
        <w:rPr>
          <w:rFonts w:ascii="Times New Roman"/>
          <w:b w:val="false"/>
          <w:i w:val="false"/>
          <w:color w:val="000000"/>
          <w:sz w:val="28"/>
        </w:rPr>
        <w:t xml:space="preserve">
      1) апат туралы тұрғын үй-коммуналдық шаруашылық органға, абаттандыру қызметіне, жол полициясына, өртке қарсы қызметіне, сондай-ақ апат орнында іргелес жерасты шаруашылығы бар басқа да ұйымдарға хабарлайды; </w:t>
      </w:r>
      <w:r>
        <w:br/>
      </w:r>
      <w:r>
        <w:rPr>
          <w:rFonts w:ascii="Times New Roman"/>
          <w:b w:val="false"/>
          <w:i w:val="false"/>
          <w:color w:val="000000"/>
          <w:sz w:val="28"/>
        </w:rPr>
        <w:t xml:space="preserve">
      2) көрсетілген ұйымдардан басқа қоршаған ортаны қорғау жөніндегі органға хабарлайды, су жүргізу және/немесе арна желілерінде апат болған жағдайда санитарлық-эпидемиологиялық қызметке хабарланады. </w:t>
      </w:r>
      <w:r>
        <w:br/>
      </w:r>
      <w:r>
        <w:rPr>
          <w:rFonts w:ascii="Times New Roman"/>
          <w:b w:val="false"/>
          <w:i w:val="false"/>
          <w:color w:val="000000"/>
          <w:sz w:val="28"/>
        </w:rPr>
        <w:t xml:space="preserve">
      Ескерту: түнгі уақытта болған ірі апаттар, оның ішінде төтенше жағдайлар мәртебесі бар апаттар туралы ақпараттар елді мекен әкімдігінің кезекшісіне телефонхабар беріледі. </w:t>
      </w:r>
      <w:r>
        <w:br/>
      </w:r>
      <w:r>
        <w:rPr>
          <w:rFonts w:ascii="Times New Roman"/>
          <w:b w:val="false"/>
          <w:i w:val="false"/>
          <w:color w:val="000000"/>
          <w:sz w:val="28"/>
        </w:rPr>
        <w:t xml:space="preserve">
      169. Тұрғын үй-коммуналдық шаруашылық органы мен қаланың жол полициясы апат туралы хабар алғаннан кейін, оны жою үшін өткелдерді жабу қажет болғандықтан, апат орнына өткелді жабу және бұзушылықтарды жою мерзімін анықтау туралы мәселелерін шешу үшін жедел жауапты тұлғаларды жібереді. </w:t>
      </w:r>
      <w:r>
        <w:br/>
      </w:r>
      <w:r>
        <w:rPr>
          <w:rFonts w:ascii="Times New Roman"/>
          <w:b w:val="false"/>
          <w:i w:val="false"/>
          <w:color w:val="000000"/>
          <w:sz w:val="28"/>
        </w:rPr>
        <w:t xml:space="preserve">
      170. Апатты жою жөніндегі жұмыстар осы инженерлік желілерді, коммуникациялар мен имараттар пайдаланылатын ұйымға немесе қарамағында осы инженерлік желілерді, коммуникациялар мен имараттар бар ведомстволарға жүктеледі. Орталық көше магистралдарды жұмыстарды жүргізу түнде, екі кезекті жұмыс тәртібі қолданылып, қысқа мерзімде, толық жарық түсіп тұрған жағдайда автокөлік пен жаяу жүргіншілердің қауіпсіз қозғалысын ұйымдастыру керек. </w:t>
      </w:r>
      <w:r>
        <w:br/>
      </w:r>
      <w:r>
        <w:rPr>
          <w:rFonts w:ascii="Times New Roman"/>
          <w:b w:val="false"/>
          <w:i w:val="false"/>
          <w:color w:val="000000"/>
          <w:sz w:val="28"/>
        </w:rPr>
        <w:t xml:space="preserve">
      171. Тұрғын үй-коммуналдық шаруашылық органында апатты жою жөніндегі жұмыстарды жүргізетін ұйым жұмыс жүргізуге ордер алуы қажет. Тұрғын үй-коммуналдық шаруашылық органында жер жұмыстарын жүргізуге (суқұбырын, канализацияны, жолдарды өткізу) ордерді алған ұйым мынадай жағдайларда жұмысқа кіріседі: </w:t>
      </w:r>
      <w:r>
        <w:br/>
      </w:r>
      <w:r>
        <w:rPr>
          <w:rFonts w:ascii="Times New Roman"/>
          <w:b w:val="false"/>
          <w:i w:val="false"/>
          <w:color w:val="000000"/>
          <w:sz w:val="28"/>
        </w:rPr>
        <w:t xml:space="preserve">
      1) мүдделі тұлғалармен барлық келісімдер бар болса және ол жерде жерасты коммунакициялары барын анықтаса; </w:t>
      </w:r>
      <w:r>
        <w:br/>
      </w:r>
      <w:r>
        <w:rPr>
          <w:rFonts w:ascii="Times New Roman"/>
          <w:b w:val="false"/>
          <w:i w:val="false"/>
          <w:color w:val="000000"/>
          <w:sz w:val="28"/>
        </w:rPr>
        <w:t xml:space="preserve">
      2) құрылыс материалдарымен, техникамен, көлікпен және механизммен қаматамасыз етілсе; </w:t>
      </w:r>
      <w:r>
        <w:br/>
      </w:r>
      <w:r>
        <w:rPr>
          <w:rFonts w:ascii="Times New Roman"/>
          <w:b w:val="false"/>
          <w:i w:val="false"/>
          <w:color w:val="000000"/>
          <w:sz w:val="28"/>
        </w:rPr>
        <w:t xml:space="preserve">
      3) салушы трассаны толық дайындайды (құрылымдарды, қоршауларды бөлшектеу, жасыл екпе ағаштарды қайта отырғызу және басқалар). </w:t>
      </w:r>
      <w:r>
        <w:br/>
      </w:r>
      <w:r>
        <w:rPr>
          <w:rFonts w:ascii="Times New Roman"/>
          <w:b w:val="false"/>
          <w:i w:val="false"/>
          <w:color w:val="000000"/>
          <w:sz w:val="28"/>
        </w:rPr>
        <w:t xml:space="preserve">
      172. Асфальт-бетондық жабындыны бұзбай апатты жою жағдайында пайдаланушы ұйым тұрғын үй-коммуналдық шаруашылық органына қайтару талонын береді. Жол киімдерін ашу ордерде көрсетілген тәсілмен, топырақты міндетті түрде үйіндіге шығарумен, кесетін механизмдерді, шой балға мен компрессор – ерекшелік ретінде қолданып жүргізіледі. Траншеяға қайта төгуді мамандандырылған ұйым міндетті түрде тұрғын үй-коммуналдық шаруашылық органының техникалық қадағалаушысы қатысуымен атқарылған жұмыстар жөніндегі актіге қол қояды,бұл жұмыстың әр қабаты (отыз –отыз бес сантиметр) арнайы механизммен тығыздалады және оған су құйылып отырады. </w:t>
      </w:r>
      <w:r>
        <w:br/>
      </w:r>
      <w:r>
        <w:rPr>
          <w:rFonts w:ascii="Times New Roman"/>
          <w:b w:val="false"/>
          <w:i w:val="false"/>
          <w:color w:val="000000"/>
          <w:sz w:val="28"/>
        </w:rPr>
        <w:t xml:space="preserve">
      Қысқы уақытта қазылған жерге құрғақ құм себіледі, оның әр қабаты (отыз –отыз бес сантиметр) арнайы механизммен тығыздалады және оған су құйылады, жүретін бөліктің үстіңгі қабатының тозғанын таптап тегістеп, оған төсемтас салады, кейін асфальбетонды жабу қалпына келтіріледі. </w:t>
      </w:r>
      <w:r>
        <w:br/>
      </w:r>
      <w:r>
        <w:rPr>
          <w:rFonts w:ascii="Times New Roman"/>
          <w:b w:val="false"/>
          <w:i w:val="false"/>
          <w:color w:val="000000"/>
          <w:sz w:val="28"/>
        </w:rPr>
        <w:t xml:space="preserve">
      173. Жерасты инженерлік желілерді, коммуникациялар мен имараттарды ауыстырған жағдайда ауыстырылатын желілер, коммуникациялар мен имараттар пайдаланудан алынып тасталады және топырақтан шығарылуы керек. Ауыстырылатын желілер мен имараттарды пайдалану сәулет және құрылыс органдарында тіркелгеннен кейін жіберіледі. Жұмыс жүргізу аяқталғаннан кейін (траншеяны әзірлеу) жұмыстарды орындауға жауапты тұлға жүргізілген жұмыстар актісін ресімдейді. </w:t>
      </w:r>
      <w:r>
        <w:br/>
      </w:r>
      <w:r>
        <w:rPr>
          <w:rFonts w:ascii="Times New Roman"/>
          <w:b w:val="false"/>
          <w:i w:val="false"/>
          <w:color w:val="000000"/>
          <w:sz w:val="28"/>
        </w:rPr>
        <w:t xml:space="preserve">
      174. Жер жұмыстарын жүргізгенде инженерлік желілердің жобаға сәйкес келмеген жағдайда осы желілерді қайта өткізуге тұрғын үй-коммуналдық шаруашылық органы нұсқама береді. Нұсқаманы орындамағанда, мемлекеттік сәулет-құрылыстық бақылауға кінәлілерді әкімшілік жауапкершілікке тарту үшін материалдарды береді. Жобаға сәйкестендіру үшін инженерлік желілер мен олардың жабдықтарын қайта орналастыруға шығындар осы жұмыстарды жүргізетін ұйым есебінен орындалады. </w:t>
      </w:r>
      <w:r>
        <w:br/>
      </w:r>
      <w:r>
        <w:rPr>
          <w:rFonts w:ascii="Times New Roman"/>
          <w:b w:val="false"/>
          <w:i w:val="false"/>
          <w:color w:val="000000"/>
          <w:sz w:val="28"/>
        </w:rPr>
        <w:t xml:space="preserve">
      175. Топырақты жолдарды қазған кезде қазуды жүргізген ұйым жұмыстарды аяқтағаннан кейін топырақты қабаттап нығыздап, қайта жабу өткізіледі. Топырақты нығыздау мүмкіндігі болмаған жағдайда "тығыздалмайтын" топырақпен қайта жабу орындалады. </w:t>
      </w:r>
      <w:r>
        <w:br/>
      </w:r>
      <w:r>
        <w:rPr>
          <w:rFonts w:ascii="Times New Roman"/>
          <w:b w:val="false"/>
          <w:i w:val="false"/>
          <w:color w:val="000000"/>
          <w:sz w:val="28"/>
        </w:rPr>
        <w:t xml:space="preserve">
      176. Инженерлік желілерді пайдалануға қабылдау люктер мен құдықтарды орнатуды және абаттандыру элементтерін толығымен қалпына келтіруді қоса алғанда, жұмыстарды толығымен аяқтағаннан кейін жүргізіледі. </w:t>
      </w:r>
      <w:r>
        <w:br/>
      </w:r>
      <w:r>
        <w:rPr>
          <w:rFonts w:ascii="Times New Roman"/>
          <w:b w:val="false"/>
          <w:i w:val="false"/>
          <w:color w:val="000000"/>
          <w:sz w:val="28"/>
        </w:rPr>
        <w:t xml:space="preserve">
      177. Жұмыс істемейтін имараттарды жою жөніндегі қазулармен байланысты жұмыстар осы қағидалармен белгіленген тәртіпте тұрғын үй-коммуналдық шаруашылық органынан рұқсат алғаннан кейін жүргізіледі. </w:t>
      </w:r>
    </w:p>
    <w:bookmarkStart w:name="z37" w:id="36"/>
    <w:p>
      <w:pPr>
        <w:spacing w:after="0"/>
        <w:ind w:left="0"/>
        <w:jc w:val="left"/>
      </w:pPr>
      <w:r>
        <w:rPr>
          <w:rFonts w:ascii="Times New Roman"/>
          <w:b/>
          <w:i w:val="false"/>
          <w:color w:val="000000"/>
        </w:rPr>
        <w:t xml:space="preserve"> 
3 бөлім. Қала құрылысы </w:t>
      </w:r>
      <w:r>
        <w:br/>
      </w:r>
      <w:r>
        <w:rPr>
          <w:rFonts w:ascii="Times New Roman"/>
          <w:b/>
          <w:i w:val="false"/>
          <w:color w:val="000000"/>
        </w:rPr>
        <w:t xml:space="preserve">
қызметінің жүзеге асырылуын бақылау </w:t>
      </w:r>
    </w:p>
    <w:bookmarkEnd w:id="36"/>
    <w:p>
      <w:pPr>
        <w:spacing w:after="0"/>
        <w:ind w:left="0"/>
        <w:jc w:val="both"/>
      </w:pPr>
      <w:r>
        <w:rPr>
          <w:rFonts w:ascii="Times New Roman"/>
          <w:b w:val="false"/>
          <w:i w:val="false"/>
          <w:color w:val="000000"/>
          <w:sz w:val="28"/>
        </w:rPr>
        <w:t xml:space="preserve">      178. Қала құрылысы қызметінің жүзеге асырылуын бақылау бас жоспарға және басқа қала құрылысты құжаттамаларына, және де осы қағидаларға сәйкес сәулет, қала құрылысы және құрылыс саласындағы мемлекеттік саясатты іске асыруды қамтамасыз етуге бағытталады. </w:t>
      </w:r>
      <w:r>
        <w:br/>
      </w:r>
      <w:r>
        <w:rPr>
          <w:rFonts w:ascii="Times New Roman"/>
          <w:b w:val="false"/>
          <w:i w:val="false"/>
          <w:color w:val="000000"/>
          <w:sz w:val="28"/>
        </w:rPr>
        <w:t xml:space="preserve">
      179. Мемлекеттік сәулет-құрылыстық бақылау органдарының лауазымдық тұлғалары құзыретінің шегінде: </w:t>
      </w:r>
      <w:r>
        <w:br/>
      </w:r>
      <w:r>
        <w:rPr>
          <w:rFonts w:ascii="Times New Roman"/>
          <w:b w:val="false"/>
          <w:i w:val="false"/>
          <w:color w:val="000000"/>
          <w:sz w:val="28"/>
        </w:rPr>
        <w:t xml:space="preserve">
      1) қала құрылысы және жобалық құжаттама талаптарын, мемлекеттік қала құрылысы нормативтері мен ережелерін, құрылысқа рұқсаттарды орындау мақсатында жылжымайтын мүлік объектілерін салу, қайта жаңарту, жөндеу сапасына бақылау жүргізу; </w:t>
      </w:r>
      <w:r>
        <w:br/>
      </w:r>
      <w:r>
        <w:rPr>
          <w:rFonts w:ascii="Times New Roman"/>
          <w:b w:val="false"/>
          <w:i w:val="false"/>
          <w:color w:val="000000"/>
          <w:sz w:val="28"/>
        </w:rPr>
        <w:t xml:space="preserve">
      2) құрылыс-монтаждау жұмыстарын тоқтата тұру, бекітілген мерзімде жіберілген бұзушылықтарды жою, мемлекеттік стандарттар мен техникалық жағдайларға сәйкес келмейтін құрылыс материалдарын, бұйымдарын, құрылғылар мен жабдықтарды қолдануға тыйым салу туралы нұсқамалар енгізу; </w:t>
      </w:r>
      <w:r>
        <w:br/>
      </w:r>
      <w:r>
        <w:rPr>
          <w:rFonts w:ascii="Times New Roman"/>
          <w:b w:val="false"/>
          <w:i w:val="false"/>
          <w:color w:val="000000"/>
          <w:sz w:val="28"/>
        </w:rPr>
        <w:t xml:space="preserve">
      3) сәулет, қала құрылысы және құрылыс қызметі туралы Қазақстан Республикасының заңнамасын бұзуда кінәлі тұлғаларды белгіленген тәртіпте әкімшілік жауапкершілікке тарту; </w:t>
      </w:r>
      <w:r>
        <w:br/>
      </w:r>
      <w:r>
        <w:rPr>
          <w:rFonts w:ascii="Times New Roman"/>
          <w:b w:val="false"/>
          <w:i w:val="false"/>
          <w:color w:val="000000"/>
          <w:sz w:val="28"/>
        </w:rPr>
        <w:t xml:space="preserve">
      4) сәулет, қала құрылысы және құрылыс қызметі туралы Қазақстан Республикасының заңнамасын бұзушылыққа жол берген кінәлі тұлғаларды әкімшілік жауапкершілікке тарту үшін құзырлы органдарға материалдар жіберу. </w:t>
      </w:r>
    </w:p>
    <w:bookmarkStart w:name="z38" w:id="37"/>
    <w:p>
      <w:pPr>
        <w:spacing w:after="0"/>
        <w:ind w:left="0"/>
        <w:jc w:val="left"/>
      </w:pPr>
      <w:r>
        <w:rPr>
          <w:rFonts w:ascii="Times New Roman"/>
          <w:b/>
          <w:i w:val="false"/>
          <w:color w:val="000000"/>
        </w:rPr>
        <w:t xml:space="preserve"> 
3.1. Салынған объектілердің құрылысы, </w:t>
      </w:r>
      <w:r>
        <w:br/>
      </w:r>
      <w:r>
        <w:rPr>
          <w:rFonts w:ascii="Times New Roman"/>
          <w:b/>
          <w:i w:val="false"/>
          <w:color w:val="000000"/>
        </w:rPr>
        <w:t xml:space="preserve">
пайдалану және қолдану сапасы үшін жауапкершілік </w:t>
      </w:r>
    </w:p>
    <w:bookmarkEnd w:id="37"/>
    <w:p>
      <w:pPr>
        <w:spacing w:after="0"/>
        <w:ind w:left="0"/>
        <w:jc w:val="both"/>
      </w:pPr>
      <w:r>
        <w:rPr>
          <w:rFonts w:ascii="Times New Roman"/>
          <w:b w:val="false"/>
          <w:i w:val="false"/>
          <w:color w:val="000000"/>
          <w:sz w:val="28"/>
        </w:rPr>
        <w:t xml:space="preserve">      180. Құрылыстың және құрылыс өнiмдерiнiң тиiстi сапасын қамтамасыз етуде сәулет, қала құрылысы және құрылыс қызметi субъектiлерiне қойылатын талаптарды белгiлейтiн нормалар мен ережелер Қазақстан Республикасының Азаматтық кодексiмен реттеледi және көлемдiк, жазықтық және желiлiк күрделi ғимараттардың (құрылыстардың, үйлер мен олардың кешендерiнiң, коммуникациялардың) барлық түрлерiне, соның iшiнде оларға қатысты технологиялық және инженерлiк жабдықтарға, сондай-ақ құрылыс өнімдерiнiң (объектiлерiнiң) мақсатына қарамастан, оларды жобалау, салу, құрылыс материалдарын, бұйымдары мен конструкцияларын дайындау (өндiру) жөнiндегi жұмыстардың (қызмет көрсетулердiң) барлық түрлерiне қолданылады.Құрылыс сапасына құрылыс жұмыстарын орындаушылар жауапты. </w:t>
      </w:r>
      <w:r>
        <w:br/>
      </w:r>
      <w:r>
        <w:rPr>
          <w:rFonts w:ascii="Times New Roman"/>
          <w:b w:val="false"/>
          <w:i w:val="false"/>
          <w:color w:val="000000"/>
          <w:sz w:val="28"/>
        </w:rPr>
        <w:t xml:space="preserve">
      181. Сапаның негiзгi сипаттамаларын қамтамасыз ету күрделi құрылыс үшiн инженерлiк iзденiстерге, құрылыс материалдарын, бұйымдары мен конструкцияларын жобалауға, дайындауға (өндiруге) және жеткiзiп беруге, аяқталмаған объектiлер құрылысын тоқтатып қоюға, объектiлердi пайдалануға, қабылдауға, күтiп ұстау мен пайдалануға, сондай-ақ оларды кейiннен кәдеге жаратуға қатысушы барлық субъектiлердiң мiндетi болып табылады. </w:t>
      </w:r>
      <w:r>
        <w:br/>
      </w:r>
      <w:r>
        <w:rPr>
          <w:rFonts w:ascii="Times New Roman"/>
          <w:b w:val="false"/>
          <w:i w:val="false"/>
          <w:color w:val="000000"/>
          <w:sz w:val="28"/>
        </w:rPr>
        <w:t xml:space="preserve">
      182. Сәулет-құрылыс бақылау, жобаларды сараптамадан өткiзу, құрылыс өнiмiн стандарттау және сертификаттау органдары (қызметтерi, лауазымды адамдары), тапсырысшылар, құрылыс салушылар, iзденушiлер, жобалаушылар, құрылыста пайдаланылатын өнімдi дайындаушылар (өндiрушiлер) мен жеткiзiп берушiлер, жұмыс жүргiзушiлер, аталған өнімнiң (объектілердiң) меншiк иелерi (пайдаланушылары, жалдаушылары, жалға алушылары) өз мiндеттерiне сәйкес құрылыс өнiмiнiң (объектiлерiнiң) сапасын қамтамасыз етушi субъектiлер болып табылады. </w:t>
      </w:r>
    </w:p>
    <w:bookmarkStart w:name="z39" w:id="38"/>
    <w:p>
      <w:pPr>
        <w:spacing w:after="0"/>
        <w:ind w:left="0"/>
        <w:jc w:val="left"/>
      </w:pPr>
      <w:r>
        <w:rPr>
          <w:rFonts w:ascii="Times New Roman"/>
          <w:b/>
          <w:i w:val="false"/>
          <w:color w:val="000000"/>
        </w:rPr>
        <w:t xml:space="preserve"> 
3.2. Қорытынды жағдайлар </w:t>
      </w:r>
    </w:p>
    <w:bookmarkEnd w:id="38"/>
    <w:p>
      <w:pPr>
        <w:spacing w:after="0"/>
        <w:ind w:left="0"/>
        <w:jc w:val="both"/>
      </w:pPr>
      <w:r>
        <w:rPr>
          <w:rFonts w:ascii="Times New Roman"/>
          <w:b w:val="false"/>
          <w:i w:val="false"/>
          <w:color w:val="000000"/>
          <w:sz w:val="28"/>
        </w:rPr>
        <w:t xml:space="preserve">      183. Осы Қағидалар меншік түріне және ведомстволық бағыныштылығына тәуелді емес сәулет, қала құрылысы және құрылыс қызметін Қостанай облысы елді мекендері аумағында жүзеге асыратын жеке және заңды тұлғалармен орындалады.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