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2b92c7" w14:textId="62b92c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"Қостанай облысының 2009 жылға арналған облыстық бюджеті туралы" мәслихаттың 2008 жылғы 12 желтоқсандағы № 140 шешіміне өзгерістер мен толықтырулар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Қостанай облысы мәслихатының 2009 жылғы 20 сәуірдегі № 185 шешімі. Қостанай облысының Әділет департаментінде 2009 жылғы 27 сәуірде № 3676 тіркелді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Қостанай облыстық мәслихаты 
</w:t>
      </w:r>
      <w:r>
        <w:rPr>
          <w:rFonts w:ascii="Times New Roman"/>
          <w:b/>
          <w:i w:val="false"/>
          <w:color w:val="000000"/>
          <w:sz w:val="28"/>
        </w:rPr>
        <w:t>
ШЕШТІ: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"Қостанай облысының 2009 жылға арналған облыстық бюджеті туралы" мәслихаттың 2008 жылғы 12 желтоқсандағы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140 </w:t>
      </w:r>
      <w:r>
        <w:rPr>
          <w:rFonts w:ascii="Times New Roman"/>
          <w:b w:val="false"/>
          <w:i w:val="false"/>
          <w:color w:val="000000"/>
          <w:sz w:val="28"/>
        </w:rPr>
        <w:t>
 шешіміне (нормативтік құқықтық актілердің мемлекеттік тізілімінде 3664 нөмірімен тіркелген, "Қостанай таңы" және "Костанайские новости" газеттерінде 2009 жылғы 14 қаңтарда жарияланған, бұрын мәслихатының 2009 жылғы 12 қаңтардағы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157 </w:t>
      </w:r>
      <w:r>
        <w:rPr>
          <w:rFonts w:ascii="Times New Roman"/>
          <w:b w:val="false"/>
          <w:i w:val="false"/>
          <w:color w:val="000000"/>
          <w:sz w:val="28"/>
        </w:rPr>
        <w:t>
 "Қостанай облысының 2009 жылға арналған облыстық бюджеті туралы" 2008 жылғы 12 желтоқсандағы № 140 шешіміне өзгерістер мен толықтырулар енгізу туралы" шешімімен өзгерістер мен толықтырулар енгізілген, нормативтік құқықтық актілердің мемлекеттік тізілімінде 3665 нөмірімен тіркелген, 2009 жылғы 4 ақпанда "Қостанай таңы" газетінің № 13, "Костанайские новости" газетінің № 17 жарияланған) мына өзгерістер мен толықтырулар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1-тармағы </w:t>
      </w:r>
      <w:r>
        <w:rPr>
          <w:rFonts w:ascii="Times New Roman"/>
          <w:b w:val="false"/>
          <w:i w:val="false"/>
          <w:color w:val="000000"/>
          <w:sz w:val="28"/>
        </w:rPr>
        <w:t>
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"1. Қостанай облысының 2009 жылға арналған облыстық бюджеті 1- қосымшаға сәйкес мынадай көлемдерде бекітілсін: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кірістер – 73696686,7 мың теңге,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– 3 154 201,0 мың теңге;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– 62069,4 мың теңге;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245,0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түсімдері – 70480171,3 мың теңге;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шығындар – 73862616,1 мың теңге;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21 556,0 мың теңге, оның ішінде: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436000,0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– 414444,0 мың теңге;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238201,0 мың теңге, оның ішінде: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238201,0 мың теңге;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- -425686,4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– 425686,4 мың теңге.";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2-5-тармағында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"296286,0" деген сандар "299364,0" деген сандарымен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"36591,0" деген сандар "37323,0" деген сандарымен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"259695,0" деген сандар "262041,0" деген сандарымен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2-8-тармағында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"1534973,0" деген сандар "1190463,0" деген сандарымен ауыстырылсын;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2-17-тармағындағы </w:t>
      </w:r>
      <w:r>
        <w:rPr>
          <w:rFonts w:ascii="Times New Roman"/>
          <w:b w:val="false"/>
          <w:i w:val="false"/>
          <w:color w:val="000000"/>
          <w:sz w:val="28"/>
        </w:rPr>
        <w:t>
 "құрылысына" сөздерінен кейін "және (немесе) сатып алу" сөздерімен толықтырылсын;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2-18-тармағында </w:t>
      </w:r>
      <w:r>
        <w:rPr>
          <w:rFonts w:ascii="Times New Roman"/>
          <w:b w:val="false"/>
          <w:i w:val="false"/>
          <w:color w:val="000000"/>
          <w:sz w:val="28"/>
        </w:rPr>
        <w:t>
 "даму және жайластыру" сөздері "даму, жайластыру және (немесе) сатып алу" сөздерімен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2-19-тармағында </w:t>
      </w:r>
      <w:r>
        <w:rPr>
          <w:rFonts w:ascii="Times New Roman"/>
          <w:b w:val="false"/>
          <w:i w:val="false"/>
          <w:color w:val="000000"/>
          <w:sz w:val="28"/>
        </w:rPr>
        <w:t>
 "құрылысы және сатып алу" сөздері "құрылысы және (немесе) сатып алу" сөздерімен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2-20-тармағында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"4653112,0" деген сандар "2760079,0" деген сандарымен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2-23-тармағында </w:t>
      </w:r>
      <w:r>
        <w:rPr>
          <w:rFonts w:ascii="Times New Roman"/>
          <w:b w:val="false"/>
          <w:i w:val="false"/>
          <w:color w:val="000000"/>
          <w:sz w:val="28"/>
        </w:rPr>
        <w:t>
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"1821770,0" деген сандар "1746770,0" деген сандарымен ауыстырылсын;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2-24.-тармағымен </w:t>
      </w:r>
      <w:r>
        <w:rPr>
          <w:rFonts w:ascii="Times New Roman"/>
          <w:b w:val="false"/>
          <w:i w:val="false"/>
          <w:color w:val="000000"/>
          <w:sz w:val="28"/>
        </w:rPr>
        <w:t>
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"2-24. 2009 жылға арналған облыстық бюджетте денсаулық сақтау объектілері құрылысына және қайта жаңғыртуға республикалық бюджеттен дамытуға арналған 2312781,0 мың теңге сомасында нысаналы ағымдағы трансферттер сомасының түсімдері ескерілсін.";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2-25.-тармағымен </w:t>
      </w:r>
      <w:r>
        <w:rPr>
          <w:rFonts w:ascii="Times New Roman"/>
          <w:b w:val="false"/>
          <w:i w:val="false"/>
          <w:color w:val="000000"/>
          <w:sz w:val="28"/>
        </w:rPr>
        <w:t>
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"2-25. 2009 жылға арналған облыстық бюджетте жаңадан пайдалануға беріліп жатқан әлеуметтік қамтамасыз ету объектілерін ұстауға арналған республикалық бюджеттен 103032,0 мың теңге сомасында нысаналы ағымдағы трансферттер сомасының түсімдері ескерілсін.";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 мынадай мазмұндағы 
</w:t>
      </w:r>
      <w:r>
        <w:rPr>
          <w:rFonts w:ascii="Times New Roman"/>
          <w:b w:val="false"/>
          <w:i w:val="false"/>
          <w:color w:val="000000"/>
          <w:sz w:val="28"/>
        </w:rPr>
        <w:t xml:space="preserve"> 2-26.-тармағымен </w:t>
      </w:r>
      <w:r>
        <w:rPr>
          <w:rFonts w:ascii="Times New Roman"/>
          <w:b w:val="false"/>
          <w:i w:val="false"/>
          <w:color w:val="000000"/>
          <w:sz w:val="28"/>
        </w:rPr>
        <w:t>
 толықтырылсын: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"2-26. 2009 жылға арналған облыстық бюджетте өңірлік жұмыспен қамту және кадрларды қайта даярлау стратегиясын іске асыруға 5645760,0 мың теңге сомасында қаражат қарастырылғаны ескерілсін,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халықты жұмыспен қамтуды қамтамасыз етуге – 4942140;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әлеуметтік жұмыс орындары және жастар тәжірибесі бағдарламасын кеңейтуге – 396525;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кадрларды даярлауға және қайта даярлауға - 307095.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4-1-тармағы </w:t>
      </w:r>
      <w:r>
        <w:rPr>
          <w:rFonts w:ascii="Times New Roman"/>
          <w:b w:val="false"/>
          <w:i w:val="false"/>
          <w:color w:val="000000"/>
          <w:sz w:val="28"/>
        </w:rPr>
        <w:t>
 жаңа редакцияда жазылсын: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"4-1. 2009 жылға арналған облыстық бюджетте аудандардың (облыстық маңыздағы қалалардың) бюджеттерінен 4-қосымшаға сәйкес 19914,3 мың теңге сомасында нысаналы трансферттердің қайтарылуы қарастырылсын.";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5-тармағы </w:t>
      </w:r>
      <w:r>
        <w:rPr>
          <w:rFonts w:ascii="Times New Roman"/>
          <w:b w:val="false"/>
          <w:i w:val="false"/>
          <w:color w:val="000000"/>
          <w:sz w:val="28"/>
        </w:rPr>
        <w:t>
 жаңа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2009 жылға арналған облыстық бюджетте аудандар мен қалалар бюджеттеріне нысаналы ағымдағы трансферттер және дамытуға арналған трансферттер қарастырылғаны ескерілсін, оның ішінде: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ұйымдарының материалдық-техникалық базасын нығайтуға – 185365,0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объектілерінің құрылысына және қайта жаңғыртуға – 64704,0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шаруашылықты дамытуға - 149900,0 мың теңге;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коммуналдық меншік объектілерінің материалдық-техникалық базасын нығайтуға – 199670,0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әуежайға баратын жолдың көше жарығы желісін орнатуға – 62000,0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елді мекендерді көркейтуге - 284453,0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жылу энергетикалық жүйесін дамытуға – 282630,0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сумен жабдықтау жүйесін дамытуға – 356881,0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көлік инфрақұрылымын дамытуға – 1498812,0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аудандық маңыздағы автомобиль жолдарын (қала көшелері) күрделі және орташа жөндеуге – 498000,0 мың теңге;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алуға қатысты шығыстарды ішінара өтеу үшін жастарға әлеуметтік көмек көрсетуге (әкім гранттары) - 36098,0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ағымдағы ұстауға – 125565,0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білім беру ұйымдарын күрделі жөндеуге және материалдық-техникалық базасын нығайтуға – 90000,0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тұрғын үй қорының тұрғын үйі құрылысына - 16445,0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облыстық "Тың-целина - 2009" спартакиадасын өткізуге арналған іс-шараларға – 40000,0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мәдениет ұйымдарын ағымдағы ұстауға – 7502,0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кіріс шығынын өтеуге – 48696,0 мың теңге;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коммуналдық кәсіпорынның жарғы капиталын ұлғайтуға - 5000,0 мың теңге.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трансферттерді бөлу Қостанай облысы әкімдігінің қаулысы негізінде жүзеге асырылады.";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Көрсетілген шешімнің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 </w:t>
      </w:r>
      <w:r>
        <w:rPr>
          <w:rFonts w:ascii="Times New Roman"/>
          <w:b w:val="false"/>
          <w:i w:val="false"/>
          <w:color w:val="000000"/>
          <w:sz w:val="28"/>
        </w:rPr>
        <w:t>
, 
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>
 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4–қосымшалары </w:t>
      </w:r>
      <w:r>
        <w:rPr>
          <w:rFonts w:ascii="Times New Roman"/>
          <w:b w:val="false"/>
          <w:i w:val="false"/>
          <w:color w:val="000000"/>
          <w:sz w:val="28"/>
        </w:rPr>
        <w:t>
 осы шешімнің 
</w:t>
      </w:r>
      <w:r>
        <w:rPr>
          <w:rFonts w:ascii="Times New Roman"/>
          <w:b w:val="false"/>
          <w:i w:val="false"/>
          <w:color w:val="000000"/>
          <w:sz w:val="28"/>
        </w:rPr>
        <w:t xml:space="preserve"> 1, 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2 </w:t>
      </w:r>
      <w:r>
        <w:rPr>
          <w:rFonts w:ascii="Times New Roman"/>
          <w:b w:val="false"/>
          <w:i w:val="false"/>
          <w:color w:val="000000"/>
          <w:sz w:val="28"/>
        </w:rPr>
        <w:t>
және 
</w:t>
      </w:r>
      <w:r>
        <w:rPr>
          <w:rFonts w:ascii="Times New Roman"/>
          <w:b w:val="false"/>
          <w:i w:val="false"/>
          <w:color w:val="000000"/>
          <w:sz w:val="28"/>
        </w:rPr>
        <w:t xml:space="preserve"> 3-қосымшаларына </w:t>
      </w:r>
      <w:r>
        <w:rPr>
          <w:rFonts w:ascii="Times New Roman"/>
          <w:b w:val="false"/>
          <w:i w:val="false"/>
          <w:color w:val="000000"/>
          <w:sz w:val="28"/>
        </w:rPr>
        <w:t>
 сәйкес жаңа редакцияда берілсін.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шешім 2009 жылдың 1 қаңтарынан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Кезекті, сегізінші сессияның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төрайымы                                     Р. Бектұрғанова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Қостанай облыстық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мәслихаты хатшысының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міндетін атқарушы                          И. Аронова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КЕЛІСІЛГЕН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"Қостанай облысы әкімдігінің экономика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және бюджеттік жоспарлау басқармасы"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мемлекеттік мекемесінің бастығы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 М. Щеглова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
</w:t>
      </w:r>
      <w:r>
        <w:rPr>
          <w:rFonts w:ascii="Times New Roman"/>
          <w:b w:val="false"/>
          <w:i w:val="false"/>
          <w:color w:val="000000"/>
          <w:sz w:val="28"/>
          <w:u w:val="single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" сәуір 2009 жыл     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Мәслихаттың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сәуірдегі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185 шешіміне 1-қосымша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2009 жылға арналған облыстық бюджет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93"/>
        <w:gridCol w:w="773"/>
        <w:gridCol w:w="693"/>
        <w:gridCol w:w="7053"/>
        <w:gridCol w:w="26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мың теңге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I.КІРІСТЕР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73 696 686,7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3 154 201,0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Тауарларға, жұмыстарға және қызметтерге салынатын iшкi салықтар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да ресурстарды пайдаланғаны үшін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3 154 201,0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62 069,4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35 783,0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кәсіпорындардың таза табысы бөлігінен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акциялардың мемлекеттік пакетіне дивидендтер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17 863,0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кредиттер бойынша сыйақылар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12 718,0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мекемелердің тауарларды (жұмыстарды, қызметтерді) өткізуінен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қаржыландырылатын мемлекеттік мекемелер ұйымдастыратын мемлекеттік сатып алуды өткізуден түсетін ақша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 да салықтық емес түсiмдер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16 731,4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Негізгі капиталды сатудан түсетін түсімдер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бекітіп берілген мемлекеттік мүлікті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бекітіп берілген мемлекеттік мүлікті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Трансферттердің түсімдері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70 480 171,3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Төмен тұрған мемлекеттiк басқару органдарынан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7 736 082,3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(қалалық) бюджеттерден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7 736 082,3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62 744 089,0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түсетiн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62 744 089,0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93"/>
        <w:gridCol w:w="773"/>
        <w:gridCol w:w="693"/>
        <w:gridCol w:w="6913"/>
        <w:gridCol w:w="277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 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ІІ. ШЫҒЫНДАР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73 862 616,1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Жалпы сипаттағы мемлекеттiк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601 475,0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328 129,0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мәслихатының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әкімінің аппараты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әкімнің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289 154,0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163 239,0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105 130,0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меншікті жекешелендіруді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3 270,0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меншікке түскен мүлікті есепке алу, сақтау, бағалау және сату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53 696,0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Жоспарлау және статистикалық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 және бюджеттік жоспарлау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110 107,0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67 245,0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Әскери мұқтаждар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 зилзалалардың алдын алуды және жоюды ұйымдастыру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Жалпыға бірдей әскери міндетті атқару шеңберіндегі іс-шаралар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Аумақтық қорғанысты дайындау және облыстық ауқымдағы аумақтық қорғаныс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 жөнiндегi жұмыстарды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жұмылдыру дайындығы, азаматтық қорғаныс, авариялар мен дүлейзилзалалардың алдын алуды және жоюды ұйымдастыру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53 175,0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Жұмылдыру дайындығы, азаматтық қорғаныс және авариялар мен дүлей зілзалалардың алдын алуды және жоюды ұйымдастыру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азаматтық қорғаныстың іс-шаралары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21 838,0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ауқымдағы төтенше жағдайлардың алдын алу және оларды жою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Қоғамдық тәртіп, қауіпсіздік, құқықтық, сот, қылмыстық-атқару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3 525 261,0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Құқық қорғау қызметi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3 525 261,0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3 525 261,0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3 410 866,0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 аумағында қоғамдық тәртiптi қорғау және қоғамдық қауiпсiздiктi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111 308,0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Қоғамдық тәртіпті қорғауға қатысатын азаматтарды көтермелеу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Бiлiм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11 327 572,0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Бастауыш, негізгі орта және жалпы орта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3 128 250,0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туризм, дене шынықтыру және спорт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Балаларға қосымша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701 312,0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2 426 938,0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Арнайы білім беретін оқу бағдарламалары бойынша 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1 347 696,0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білім беру ұйымдарында дарынды балаларға жалпы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281 060,0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іске қосылатын білім беру объектілерін ұстауға аудандар (облыстық маңызы бар қалалар) бюджеттеріне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58 556,0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білім беру саласында мемлекеттік жүйенің жаңа технологияларын енгізуге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324 225,0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негізгі орта және жалпы орта білім беретін мемлекеттік мекемелердегі физика, химия, биология кабинеттерін оқу жабдығымен жарақтандыруға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бастауыш, негізгі орта және жалпы орта білім беретін мемлекеттік мекемелерде лингафондық және мультимедиалық кабинеттер құруға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210 558,0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2 818 268,0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кәсіби, орта білімнен кейінгі білім беру мекемелерінде мамандар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115 925,0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2 702 343,0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кәсіби білім беру ұйымдарында мамандар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2 396 454,0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305 889,0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Мамандарды қайта даярлау және біліктіліктерін арттыру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463 284,0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қаржыландырылатын атқарушы ішкі істер органы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59 158,0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9 428,0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Кадрларының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6 516,0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және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394 698,0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Кадрлардың біліктілігін арттыру және оларды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90 515,0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Даярлау және қайта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304 183,0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Бiлiм беру саласындағы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4 917 770,0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2 092 987,0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64 046,0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мекемелерінде білім беру жүйесін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30 910,0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берудің мемлекеттік облыстық мекемелер үшін оқулықтар мен оқу-әдiстемелiк кешендерді сатып алу және жеткізу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ауқымда мектеп олимпиадаларын, мектептен тыс іс-шараларды және конкурстар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өңірлік жұмыспен қамту және кадрларды қайта даярлау стратегиясын іске асыру шеңберінде білім беру объектілерін күрделі, ағымды жөндеуге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Балалар мен жеткіншектердің психикалық денсаулығын зерттеу және халыққа психологиялық-медициналық-педагогикалық консультациялық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Дамуында проблемалары бар балалар мен жеткіншектердің оңалту және әлеуметтік бейімдеу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113 323,0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430 930,0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2 824 783,0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салуға және реконструкциялауға аудандар (облыстық маңызы бар қалалар) бюджеттеріне берілетін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2 378 852,0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445 931,0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19 672 850,0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Кең бейiндi ауруханалар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7 133 350,0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7 133 350,0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Бастапқы медициналық-санитарлық көмек және денсаулық сақтау ұйымдары мамандарының жолдамасы бойынша стационарлық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7 133 350,0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денсаулығын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425 187,0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денсаулық сақтау ұйымдары үшін қанды, оның құрамдарын және дәрілерді өндіру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 мен баланы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167 781,0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Салауатты өмір салтын насихаттау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95 645,0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Шолғыншы эпидемиологиялық қадағалау жүргізу үшін тест-жүйелерін 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Мамандандырылған медициналық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4 137 390,0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4 137 390,0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Әлеуметтік-елеулі және айналадағылар үшін қауіп төндіретін аурулармен ауыратын адамдарға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2 989 168,0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Туберкулез ауруларын туберкулез ауруларына қарсы препараттарымен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120 346,0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Диабет ауруларын диабетке қарсы препараттарымен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252 593,0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Онкологиялық ауруларды химия препараттарымен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356 953,0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Бүйрек жетімсіз ауруларды дәрі-дәрмек құралдарымен, диализаторлармен, шығыс материалдарымен және бүйрегі алмастырылған ауруларды дәрі-дәрмек құралдарымен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34 538,0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Гемофилиямен ауыратын ересек адамдарды емдеу кезінде қанның ұюы факторлармен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251 328,0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иммунды алдын алу жүргізу үшін вакциналарды және басқа иммундық-биологиялық препараттарды орталықтандырылған 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132 464,0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Емханалар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4 163 275,0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4 163 275,0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Халыққа бастапқы медициналық-санитарлық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3 722 861,0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Халықтың жекелген санаттарын амбулаториялық деңгейде дәрілік заттармен және мамандандырылған балалар және емдік тамақ өнімдерімен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440 414,0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Медициналық көмектiң басқа түрлерi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463 015,0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Жедел және шұғыл көмек көрсету және санитарлық авиация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424 556,0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Төтенше жағдайларда халыққа медициналық көмек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38 459,0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3 350 633,0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990 852,0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76 030,0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денсаулық сақтау объектілерін күрделі, ағымды жөндеу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Қазақстан Республикасында ЖҚТБ індетінің алдын алу және қарсы күрес жөніндегі іс-шараларды іске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Патологоанатомиялық союды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Азаматтарды елді мекеннің шегінен тыс емделуге тегін және жеңілдетілген жол жүрумен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талдау орталықтарының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Жаңадан iске қосылатын денсаулық сақтау объектiлерiн ұстау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48 822,0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2 359 781,0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жаңарту және салу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2 359 781,0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Әлеуметтiк көмек және 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3 081 231,0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2 031 289,0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қамтуды үйлестіру және әлеуметтік бағдарламалар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үлгідегі мүгедектер мен қарттарды әлеуметтік қамтамсыз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1 403 527,0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беру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Жетiм балаларды, ата-анасының қамқорлығынсыз қалған балаларды әлеуметтік қамсыздандыру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627 762,0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940 194,0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Мүгедектерге әлеуметтік қолдау көрсету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244 305,0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ең төменгі күнкөрістің мөлшері өскеніне байланысты мемлекеттік атаулы әлеуметтік көмегін және 18 жасқа дейінгі балаларға айсайынғы мемлекеттік жәрдемақыға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299 364,0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әлеуметтік жұмыс орындары және жастар тәжірибесі бағдарламасын кеңейтуге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396 525,0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көмек және әлеуметтiк қамтамасыз ету салаларындағы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жұмыспен қамтылу мен әлеуметтік бағдарламаларды үйлестіру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109 748,0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Жұмыспен қамту мен әлеуметтік бағдарламаларды үйлестіру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69 521,0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маңызы бар қалалар) бюджеттеріне медициналық-әлеуметтік мекемелерде тамақтану нормаларын ұлғайтуға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4 556 394,0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2 013 445,0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2 013 445,0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коммуналдық тұрғын үй қорының тұрғын үйін салуға және (немесе) сатып алуға берілетін нысаналы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610 445,0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дамытуға, жайластыруға және (немесе) сатып алуға берілетін нысаналы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1 403 000,0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2 542 949,0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2 427 949,0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Энергетика және коммуналдық шаруашылық басқармасы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356 069,0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134 453,0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дамытуға аудандар (облыстық маңызы бар қалалар) бюджеттеріне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жөндеуге және елді-мекендерді көркейтуге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265 447,0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722 377,0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334 276,0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546 123,0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2 716 211,0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732 277,0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653 930,0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38 282,0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Мәдени-демалыс жұмысын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84 897,0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тарихи-мәдени мұралардың сақталуын және оған қол жетімді болуын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162 276,0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маңызы бар театр және музыка өнерін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350 973,0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бюджеттерден алынатын трансфертер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78 347,0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туризм, дене шынықтыру және спорт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1 207 041,0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Туризм, дене шынықтыру және спорт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31 319,0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деңгейінде спорт жарыстарын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29 380,0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Әртүрлi спорт түрлерi бойынша облыстық құрама командаларының мүшелерiн дайындау және олардың республикалық және халықаралық спорт жарыстарына қатысуы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1 146 342,0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Ақпараттық кеңiстiк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484 438,0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мұрағат және құжаттама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143 764,0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және құжаттама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15 290,0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Мұрағат қорының сақталуын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кітапханалардың жұмыс істеуін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155 192,0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Бұқаралық ақпарат құралдары арқылы мемлекеттік ақпарат саясатын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141 709,0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тілдерді дамыту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43 773,0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Тілдерді дамыту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18 599,0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тiлдi және Қазақстан халықтарының басқа да тiлді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Туризм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туризм, дене шынықтыру және спорт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Туристік қызметті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Мәдениет, спорт, туризм және ақпараттық кеңiстiктi ұйымдастыру жөнiндегi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288 817,0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туризм, дене шынықтыру және спорт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спорт объектілерін күрделі, ағымды жөндеу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ішкі саясат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88 817,0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саясат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68 366,0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4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Жастар саясаты саласында өңірлік бағдарламаларды іске асыру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20 451,0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мәдениет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мәдениет объектілерін күрделі, ағымды жөндеу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 кешенi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813 115,0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 кешені және жер қойнауын пайдалану саласындағы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813 115,0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530 485,0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 аудандар (облыстық маңызы бар қалалар) бюджеттеріне нысаналы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282 630,0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7 555 074,0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3 751 248,0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3 751 248,0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65 473,0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Тұқым шаруашылығын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332 066,0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 шаруашылықты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268 617,0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Өндірілетін ауыл шаруашылығы дақылдарының шығымдылығы мен сапасын арттыруды қолдау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626 273,0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 шаруашылығы таурларын өндірушілерге су жеткізу жөніндегі қызметтердің құнын субсидиялау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Көктемгі егіс және егін жинау жұмыстарын жүргізу үшін қажетті жанар-жағар май және басқа да тауар-материалдық құндылықтарының құнын арзандатуға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2 372 000,0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ауылдық елді мекендер саласының мамандарын әлеуметтік қолдау шараларын іске асыру үшін берілетін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2 202 919,0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департаменті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меншіктегі су шаруашылығы құрылыстарының жұмыс істеуін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14 004,0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Ауыз сумен жабдықтаудың баламасыз көздерi болып табылатын сумен жабдықтаудың аса маңызды топтық жүйелерiнен ауыз су беру жөніндегі қызметтердің құнын субсидиялау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219 717,0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1 969 198,0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462 276,0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462 276,0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Ормандарды сақтау, қорғау, молайту және орман өсiру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453 659,0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Жануарлар дүниесін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табиғи ресурстар және табиғатты пайдалануды реттеу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90 802,0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ресурстар және табиғатты пайдалануды реттеу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44 895,0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Қоршаған ортаны қорғау жөнінде іс-шаралар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45 907,0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жер қатынастары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қатынастары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32 043,0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Ауыл, су, орман, балық шаруашылығы және қоршаған ортаны қорғау мен жер қатынастары саласындағы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1 015 786,0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ауыл шаруашылығы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Малшаруашылығы өнімдерінің өнімділігін және сапасын арттыру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915 786,0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5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өңірлік жұмыспен қамту және кадрларды қайта даярлау стратегиясын іске асыру шеңберінде ауылдарда (селоларда), ауылдық (селолық) округтерде әлеуметтік жобаларды қаржыландыруға ағымдағы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Өнеркәсіп, 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90 357,0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Сәулет, қала құрылысы және құрылыс қызметі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90 357,0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мемлекеттік сәулет-құрылыс бақылауы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сәулет-құрылыс бақылауы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Құрылыс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28 800,0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сәулет және қала құрылысы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Сәулет және қала құрылысы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32 748,0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Көлiк және 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7 179 409,0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4 163 002,0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4 163 002,0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жолдарының жұмыс істеуін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2 235 890,0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аудандар (облыстық маңызы бар қалалар) бюджеттеріне берілетін нысаналы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1 927 112,0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7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коммуникациялар саласындағы өзге де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3 016 407,0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3 016 407,0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Жолаушылар көлігі және автомобиль жолдары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1 118 051,0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9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Әлеуметтiк маңызы бар ауданаралық (қалааралық) қатынастар бойынша жолаушылар тасымалын ұйымдастыру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аудандық маңызы бар автомобиль жолдарын, қала және елді-мекендер көшелерін жөндеу және ұстау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539 154,0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облыстық маңызы бар автомобиль жолдардың қала және елді-мекендер көшелерін салу және қайта құру елді-мекендердің көшелері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780 846,0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бюджеттен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498 000,0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163 855,0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Экономикалық қызметтерді реттеу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кәсіпкерлік және өнеркәсіп департаменті (басқармасы)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Кәсіпкерлік және өнеркәсіп басқармасының қызметін қамтамасыз ету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33 802,0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130 053,0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жергілікті атқарушы органының резервi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63 500,0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экономика және бюджеттік жоспарлау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бюджеттік инвестициялық жобалардың (бағдарламалардың) техникалық-экономикалық негіздемелерін әзірлеу және оған сараптама жүргізу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66 553,0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12 512 567,1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12 512 567,1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3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12 512 567,1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11 709 865,0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Нысаналы пайдаланылмаған (толық пайдаланылмаған) трансферттерді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төмен тұрған деңгейдегі мемлекеттік органдар қызметін жоғары деңгейдегіге беруге байланысты жоғарыдағы тұрған бюджетке нысаналы ағымдағы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763 638,0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ІІІ. ТАЗА БЮДЖЕТТІК КРЕДИТТЕУ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21 556,0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436 000,0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салуға және (немесе) сатып алуға кредит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436 000,0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93"/>
        <w:gridCol w:w="773"/>
        <w:gridCol w:w="693"/>
        <w:gridCol w:w="7193"/>
        <w:gridCol w:w="2473"/>
      </w:tblGrid>
      <w:tr>
        <w:trPr>
          <w:trHeight w:val="285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Сомасы,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мың теңге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414 444,0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414 444,0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бюджеттен берілген бюджеттік кредиттерді өтеу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414 444,0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93"/>
        <w:gridCol w:w="773"/>
        <w:gridCol w:w="693"/>
        <w:gridCol w:w="7213"/>
        <w:gridCol w:w="2453"/>
      </w:tblGrid>
      <w:tr>
        <w:trPr>
          <w:trHeight w:val="285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85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ІҮ.ҚАРЖЫ АКТИВТЕРМЕН ОПЕРАЦИЯЛАРЫ БОЙЫНША САЛЬДО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Қаржы активтерді сатып 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238 201,0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жарғылық капиталын қалыптастыру немесе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238 201,0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3"/>
        <w:gridCol w:w="493"/>
        <w:gridCol w:w="773"/>
        <w:gridCol w:w="673"/>
        <w:gridCol w:w="7253"/>
        <w:gridCol w:w="2373"/>
      </w:tblGrid>
      <w:tr>
        <w:trPr>
          <w:trHeight w:val="3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Ү.ТАПШЫЛЫҚ (-), ПРОФИЦИТ (+)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-425 686,4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00" w:hRule="atLeast"/>
        </w:trPr>
        <w:tc>
          <w:tcPr>
            <w:tcW w:w="6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ҮІ. ТАПШЫЛЫҚТЫ ҚАРЖЫЛАНДЫРУ (ПРОФИЦИТТІ ПАЙДАЛАНУ) 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37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425 686,4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Мәслихаттың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сәуірдегі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185 шешіміне 2-қосымша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Бюджеттік инвестициялық жобаларды (бағдарламаларды) іске асыруға және заңды тұлғалардың жарғы капиталын құруға немесе ұлғайтуға бағытталған бюджеттік бағдарламаларға бөлініп, 2009 жылға арналған облыстық бюджеттің бюджеттік даму бағдарламаларының тізбесі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22"/>
        <w:gridCol w:w="561"/>
        <w:gridCol w:w="667"/>
        <w:gridCol w:w="706"/>
        <w:gridCol w:w="11524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 әкімшісі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басқа да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 (облыстық маңыздағы қалалар) бюджеттеріне білім беру объектілерін салуға және қайта жаңартуға дамытуға арналған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объектілерін салу және реконструкциялау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Денсаулық сақтау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саласындағы басқа да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Денсаулық сақтау объектілерін жаңарту және салу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Тұрғын үй-коммуналдық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тұрғын үй салуға және (немесе) сатып алуға кредит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мемлекеттік коммуналдық тұрғын үй қорының тұрғын үйін салуға және (немесе) сатып алуға берілетін нысаналы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инженерлік-коммуникациялық инфрақұрылымды дамытуға, жайластыруға және (немесе) сатып алуға берілетін нысаналы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шаруашылықты дамытуға аудандар (облыстық маңызы бар қалалар) бюджеттеріне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газдандыру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жабдықтау жүйесін дамытуға аудандар (облыстық маңызы бар қалалар) бюджеттеріне берілетін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 дамытуға аудандар (облыстық маңызы бар қалалар) бюджеттеріне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қалалардың) бюджеттеріне өңірлік жұмыспен қамту және кадрларды қайта даярлау стратегиясын іске асыру шеңберінде инженерлік коммуникациялық инфрақұрылымды дамытуға берілетін нысаналы даму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инженерлік коммуникациялық инфрақұрылымды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Мәдениет, спорт, туризм және ақпараттық кеңістік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саласындағы қызмет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объектілерін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Отын-энергетикалық кешені және жер қойнауын пайдалану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Отын-энергетикалық кешені мен жер қойнауын пайдалану саласындағы басқа да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2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Жылуэнергетикалық жүйесін дамытуға арналған аудандар (облыстық маңыздағы қалалар) бюджеттеріне дамытуға арналған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энергетика және коммуналдық шаруашылық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 энергетикалық жүйесін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Жылу-энергетикалық жүйені дамытуға аудандар (облыстық маңызы бар қалалар) бюджеттеріне нысаналы даму трансферттері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6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Ауыл, су, орман, балық шаруашылығы, ерекше қорғалатын табиғи аумақтар, қоршаған ортаны және жануарлар дүниесін қорғау, жер қатынастары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 шаруашылығы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құрылыс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Сумен қамтамасыз ету жүйесін дамытуға арналған аудандар (облыстық маңыздағы қалалар) бюджеттеріне дамытуға арналған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Көлік және коммуникация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7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дамытуға арналған аудандардың (облыстық маңыздағы қалалар) бюджеттеріне дамытуға арналған нысаналы трансферттер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коммуникациялар саласындағы басқа да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жолаушылар көлігі және автомобиль жолдары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инфрақұрылымын дамыту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4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Өңірлік жұмыспен қамту және кадрларды қайта даярлау стратегиясын іске асыру шеңберінде облыстық маңызы бар автомобиль жолдардың қала және елді-мекендер көшелерін салу және қайта құру елді-мекендердің көшелері өткізу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ИНВЕСТИЦИЯЛЫҚ ЖОБАЛАР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Білім беру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білім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денсаулық сақтау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кәсіптік, орта білімнен кейінгі ұйымдарда мамандар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Техникалық және кәсіптік білім беру ұйымдарында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Орта білімнен кейінгі білім беру ұйымдарында мамандарды даярлау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Білім беру саласындағы басқа да қызметтер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білім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мемлекеттік білім мекемелерінде білім беру жүйесін ақпараттандыру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30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 КАПИТАЛЫН ҚҰРУҒА ЖӘНЕ ҰЛҒАЙТУҒА АРНАЛҒАН ИНВЕСТИЦИЯЛАР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0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Облыстың қаржы басқармасы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ffffff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ffffff"/>
                <w:sz w:val="20"/>
              </w:rPr>
              <w:t>
120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Заңды тұлғалардың жарғы капиталын құру және ұлғайту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6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6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5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Мәслихаттың            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2009 жылғы 20 сәуірдегі  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№ 185 шешіміне 3-қосымша 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2009 жылы аудандар (облыстық маңыздағы қалалар) 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бюджеттерінен нысаналы трансферттер қайтару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мың теңге         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53"/>
        <w:gridCol w:w="4193"/>
        <w:gridCol w:w="2453"/>
        <w:gridCol w:w="2493"/>
        <w:gridCol w:w="2753"/>
      </w:tblGrid>
      <w:tr>
        <w:trPr>
          <w:trHeight w:val="300" w:hRule="atLeast"/>
        </w:trPr>
        <w:tc>
          <w:tcPr>
            <w:tcW w:w="6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р.с. №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оның ішінде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77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республикалық бюджеттен берілген трансферттерді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облыстық бюджеттен берілген трансферттерді қайтару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Барлығы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19 914,3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10 665,6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9 248,7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Алтынсарин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Аманкелді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Әулиекөл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Денисов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375,5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Жанкелдин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4084,2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Жітіқара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Қамысты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Қарабалық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Қарасу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1924,0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575,2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1348,8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Меңдіқара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Науырзым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Сарыкөл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4115,2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3770,2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345,0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Таран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713,7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712,9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Ұзынкөл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Федоров ауданы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Арқалық қаласы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7972,5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617,7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7354,8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Қостанай қаласы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419,1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Лисаков қаласы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4,3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6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1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Рудный қаласы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13,0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15,7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