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1e61" w14:textId="1021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тәрбиеленетін және оқитын мүгедек балаларға әлеуметтік көмек көрсету туралы" әкімдіктің 2009 жылғы 27 наурыздағы № 357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2009 жылғы 24 тамыздағы № 1031 қаулысы. Қостанай облысы Рудный қаласының Әділет басқармасында 2009 жылғы 7 қазанда № 9-2-145 тіркелді. Күші жойылды - Қостанай облысы Рудный қаласы әкімдігінің 2012 жылғы 14 ақпандағы № 182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Рудный қаласы әкімдігінің 14.02.2012 № 182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"Үйде тәрбиеленетін және оқитын мүгедек балаларға әлеуметтік көмек көрсету туралы" әкімдіктің 2009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тізіліміндегі нөмірі 9-2-132, 2009 жылғы 15 мамырда "Рудненский рабочий" газетінде жарияланған, "Үйде тәрбиеленетін және оқитын мүгедек балаларға әлеуметтік көмек көрсету туралы" әкімдіктің 2009 жылғы 27 наурыздағы № 357 қаулысына өзгерістер енгізу туралы" әкімдіктің 2009 жылғы 25 мамырдағы 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өзгерістер енгізілді, Нормативтік құқықтық кесімдерді мемлекеттік тіркеу тізіліміндегі нөмірі 9-2-138, 2009 жылғы 10 шілдеде "Рудненский рабочий"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мемлекеттік тілдегі мәтінінде 2-тармақтың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көмекті беру немесе одан бас тарту туралы уәкілетті органның шешімі құжаттарды қабылдаған күннен бастап 15 күннің ішінде шығарылады."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Рудный қаласының әкімі                     Н. Денинг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